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429C" w14:textId="77777777" w:rsidR="00416C13" w:rsidRPr="00965BFA" w:rsidRDefault="00416C13" w:rsidP="00DC448E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65BFA">
        <w:rPr>
          <w:rFonts w:ascii="Arial" w:hAnsi="Arial" w:cs="Arial"/>
          <w:sz w:val="20"/>
          <w:szCs w:val="20"/>
        </w:rPr>
        <w:t>Załącznik nr 2</w:t>
      </w:r>
    </w:p>
    <w:p w14:paraId="53342586" w14:textId="09D564DB" w:rsidR="00416C13" w:rsidRPr="00965BFA" w:rsidRDefault="00416C13" w:rsidP="00DC448E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65BFA">
        <w:rPr>
          <w:rFonts w:ascii="Arial" w:hAnsi="Arial" w:cs="Arial"/>
          <w:sz w:val="20"/>
          <w:szCs w:val="20"/>
        </w:rPr>
        <w:t xml:space="preserve">do Zarządzenia nr </w:t>
      </w:r>
      <w:r w:rsidR="000C56D3" w:rsidRPr="00965BFA">
        <w:rPr>
          <w:rFonts w:ascii="Arial" w:hAnsi="Arial" w:cs="Arial"/>
          <w:sz w:val="20"/>
          <w:szCs w:val="20"/>
        </w:rPr>
        <w:t>38</w:t>
      </w:r>
      <w:r w:rsidRPr="00965BFA">
        <w:rPr>
          <w:rFonts w:ascii="Arial" w:hAnsi="Arial" w:cs="Arial"/>
          <w:sz w:val="20"/>
          <w:szCs w:val="20"/>
        </w:rPr>
        <w:t>/202</w:t>
      </w:r>
      <w:r w:rsidR="00CD458C" w:rsidRPr="00965BFA">
        <w:rPr>
          <w:rFonts w:ascii="Arial" w:hAnsi="Arial" w:cs="Arial"/>
          <w:sz w:val="20"/>
          <w:szCs w:val="20"/>
        </w:rPr>
        <w:t>2</w:t>
      </w:r>
    </w:p>
    <w:p w14:paraId="12907121" w14:textId="61858DEB" w:rsidR="00416C13" w:rsidRPr="00965BFA" w:rsidRDefault="00CD458C" w:rsidP="00DC448E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65BFA">
        <w:rPr>
          <w:rFonts w:ascii="Arial" w:hAnsi="Arial" w:cs="Arial"/>
          <w:sz w:val="20"/>
          <w:szCs w:val="20"/>
        </w:rPr>
        <w:t>Burmistrza Miasta i Gminy Żerków</w:t>
      </w:r>
    </w:p>
    <w:p w14:paraId="4A50C499" w14:textId="49AAFF62" w:rsidR="00416C13" w:rsidRPr="00965BFA" w:rsidRDefault="00416C13" w:rsidP="00DC448E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65BFA">
        <w:rPr>
          <w:rFonts w:ascii="Arial" w:hAnsi="Arial" w:cs="Arial"/>
          <w:sz w:val="20"/>
          <w:szCs w:val="20"/>
        </w:rPr>
        <w:t xml:space="preserve">z dnia </w:t>
      </w:r>
      <w:r w:rsidR="00CD458C" w:rsidRPr="00965BFA">
        <w:rPr>
          <w:rFonts w:ascii="Arial" w:hAnsi="Arial" w:cs="Arial"/>
          <w:sz w:val="20"/>
          <w:szCs w:val="20"/>
        </w:rPr>
        <w:t>26 kwietnia</w:t>
      </w:r>
      <w:r w:rsidRPr="00965BFA">
        <w:rPr>
          <w:rFonts w:ascii="Arial" w:hAnsi="Arial" w:cs="Arial"/>
          <w:sz w:val="20"/>
          <w:szCs w:val="20"/>
        </w:rPr>
        <w:t xml:space="preserve"> 202</w:t>
      </w:r>
      <w:r w:rsidR="00CD458C" w:rsidRPr="00965BFA">
        <w:rPr>
          <w:rFonts w:ascii="Arial" w:hAnsi="Arial" w:cs="Arial"/>
          <w:sz w:val="20"/>
          <w:szCs w:val="20"/>
        </w:rPr>
        <w:t>2</w:t>
      </w:r>
      <w:r w:rsidRPr="00965BFA">
        <w:rPr>
          <w:rFonts w:ascii="Arial" w:hAnsi="Arial" w:cs="Arial"/>
          <w:sz w:val="20"/>
          <w:szCs w:val="20"/>
        </w:rPr>
        <w:t>r.</w:t>
      </w:r>
    </w:p>
    <w:p w14:paraId="1792F19C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7B4BA0D8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1F6680FF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3A6F7A4C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61B39045" w14:textId="77777777" w:rsidR="00416C13" w:rsidRPr="00965BFA" w:rsidRDefault="00416C13" w:rsidP="00416C1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 xml:space="preserve">Miejscowość, data </w:t>
      </w:r>
    </w:p>
    <w:p w14:paraId="40B29F07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F8BA1F7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 xml:space="preserve">Imię i nazwisko </w:t>
      </w:r>
    </w:p>
    <w:p w14:paraId="4AD15314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5B6CF1A4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 xml:space="preserve">Adres do korespondencji </w:t>
      </w:r>
    </w:p>
    <w:p w14:paraId="7D7F1670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 xml:space="preserve">(pole nie jest wymagane) </w:t>
      </w:r>
    </w:p>
    <w:p w14:paraId="0F8CBC2E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251BDCFF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38F9E386" w14:textId="77777777" w:rsidR="00416C13" w:rsidRPr="00965BFA" w:rsidRDefault="00416C13" w:rsidP="00416C13">
      <w:pPr>
        <w:autoSpaceDE w:val="0"/>
        <w:autoSpaceDN w:val="0"/>
        <w:adjustRightInd w:val="0"/>
        <w:ind w:left="5245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 xml:space="preserve">Nazwa i adres podmiotu, </w:t>
      </w:r>
      <w:r w:rsidRPr="00965BFA">
        <w:rPr>
          <w:rFonts w:ascii="Arial" w:hAnsi="Arial" w:cs="Arial"/>
          <w:color w:val="000000"/>
          <w:lang w:eastAsia="pl-PL"/>
        </w:rPr>
        <w:br/>
        <w:t xml:space="preserve">do którego składasz informację </w:t>
      </w:r>
    </w:p>
    <w:p w14:paraId="659A710E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70F01D12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46982676" w14:textId="77777777" w:rsidR="00416C13" w:rsidRPr="00965BFA" w:rsidRDefault="00416C13" w:rsidP="00416C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b/>
          <w:bCs/>
          <w:color w:val="000000"/>
          <w:lang w:eastAsia="pl-PL"/>
        </w:rPr>
        <w:t>Informacja o braku dostępności</w:t>
      </w:r>
    </w:p>
    <w:p w14:paraId="56085E7F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A1E21FA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 xml:space="preserve">Uprzejmie informuję o braku dostępności Państwa podmiotu dla osób ze szczególnymi potrzebami. Podmiot nie spełnia wymogów dostępności architektonicznej lub informacyjno-komunikacyjnej ponieważ: </w:t>
      </w:r>
    </w:p>
    <w:p w14:paraId="110A469F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C13" w:rsidRPr="00965BFA" w14:paraId="5EFD22EA" w14:textId="77777777" w:rsidTr="00496A23">
        <w:tc>
          <w:tcPr>
            <w:tcW w:w="9062" w:type="dxa"/>
          </w:tcPr>
          <w:p w14:paraId="5243EA39" w14:textId="77777777" w:rsidR="00416C13" w:rsidRPr="00965BFA" w:rsidRDefault="00416C13" w:rsidP="0049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127D69D9" w14:textId="77777777" w:rsidR="00416C13" w:rsidRPr="00965BFA" w:rsidRDefault="00416C13" w:rsidP="0049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705254D7" w14:textId="77777777" w:rsidR="00416C13" w:rsidRPr="00965BFA" w:rsidRDefault="00416C13" w:rsidP="0049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218D9FFD" w14:textId="77777777" w:rsidR="00416C13" w:rsidRPr="00965BFA" w:rsidRDefault="00416C13" w:rsidP="0049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513F6555" w14:textId="77777777" w:rsidR="00416C13" w:rsidRPr="00965BFA" w:rsidRDefault="00416C13" w:rsidP="0049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081F3F1B" w14:textId="77777777" w:rsidR="00416C13" w:rsidRPr="00965BFA" w:rsidRDefault="00416C13" w:rsidP="0049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  <w:p w14:paraId="31C49E64" w14:textId="77777777" w:rsidR="00416C13" w:rsidRPr="00965BFA" w:rsidRDefault="00416C13" w:rsidP="0049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30315AE1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078247B" w14:textId="77777777" w:rsidR="00416C13" w:rsidRPr="00965BFA" w:rsidRDefault="00416C13" w:rsidP="00416C13">
      <w:pPr>
        <w:autoSpaceDE w:val="0"/>
        <w:autoSpaceDN w:val="0"/>
        <w:adjustRightInd w:val="0"/>
        <w:ind w:left="3828"/>
        <w:jc w:val="center"/>
        <w:rPr>
          <w:rFonts w:ascii="Arial" w:hAnsi="Arial" w:cs="Arial"/>
          <w:color w:val="000000"/>
          <w:lang w:eastAsia="pl-PL"/>
        </w:rPr>
      </w:pPr>
    </w:p>
    <w:p w14:paraId="4C1C6C1B" w14:textId="77777777" w:rsidR="00416C13" w:rsidRPr="00965BFA" w:rsidRDefault="00416C13" w:rsidP="00416C13">
      <w:pPr>
        <w:autoSpaceDE w:val="0"/>
        <w:autoSpaceDN w:val="0"/>
        <w:adjustRightInd w:val="0"/>
        <w:ind w:left="3828"/>
        <w:jc w:val="center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 xml:space="preserve">Podpis </w:t>
      </w:r>
      <w:r w:rsidRPr="00965BFA">
        <w:rPr>
          <w:rFonts w:ascii="Arial" w:hAnsi="Arial" w:cs="Arial"/>
          <w:color w:val="000000"/>
          <w:lang w:eastAsia="pl-PL"/>
        </w:rPr>
        <w:br/>
        <w:t>(pole nie jest wymagane)</w:t>
      </w:r>
    </w:p>
    <w:p w14:paraId="796C3786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479B0937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21BD4E6F" w14:textId="77777777" w:rsidR="00416C13" w:rsidRPr="00965BFA" w:rsidRDefault="00416C13" w:rsidP="00416C13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b/>
          <w:bCs/>
          <w:color w:val="000000"/>
          <w:lang w:eastAsia="pl-PL"/>
        </w:rPr>
        <w:t xml:space="preserve">Podstawa prawna </w:t>
      </w:r>
    </w:p>
    <w:p w14:paraId="7676CECA" w14:textId="77777777" w:rsidR="00416C13" w:rsidRPr="00965BFA" w:rsidRDefault="00416C13" w:rsidP="00416C13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  <w:r w:rsidRPr="00965BFA">
        <w:rPr>
          <w:rFonts w:ascii="Arial" w:hAnsi="Arial" w:cs="Arial"/>
          <w:color w:val="000000"/>
          <w:lang w:eastAsia="pl-PL"/>
        </w:rPr>
        <w:t>Art. 29 ustawy z dnia 19 lipca 2019 r. o zapewnianiu dostępności osobom ze szczególnymi potrzebami (Dz. U. z 2020 r. poz. 1062).</w:t>
      </w:r>
    </w:p>
    <w:p w14:paraId="46E80CC0" w14:textId="77777777" w:rsidR="00416C13" w:rsidRPr="00965BFA" w:rsidRDefault="00416C13" w:rsidP="00416C13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</w:p>
    <w:p w14:paraId="4F3DF4D8" w14:textId="517127C4" w:rsidR="00496A23" w:rsidRPr="00965BFA" w:rsidRDefault="00496A23" w:rsidP="00416C13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</w:p>
    <w:p w14:paraId="7D0F7A98" w14:textId="13C79EDC" w:rsidR="00CD458C" w:rsidRDefault="00CD458C" w:rsidP="00416C13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</w:p>
    <w:p w14:paraId="6C262AB9" w14:textId="77777777" w:rsidR="00965BFA" w:rsidRPr="00965BFA" w:rsidRDefault="00965BFA" w:rsidP="00416C13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D1698E" w:rsidRPr="00965BFA" w14:paraId="34255746" w14:textId="77777777" w:rsidTr="00327BF1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ED2B" w14:textId="518C0B79" w:rsidR="00D1698E" w:rsidRPr="00965BFA" w:rsidRDefault="00D1698E" w:rsidP="00327BF1">
            <w:pPr>
              <w:ind w:left="4"/>
              <w:jc w:val="center"/>
              <w:rPr>
                <w:rFonts w:ascii="Arial" w:hAnsi="Arial" w:cs="Arial"/>
                <w:color w:val="000000"/>
              </w:rPr>
            </w:pPr>
            <w:r w:rsidRPr="00965BFA">
              <w:rPr>
                <w:rFonts w:ascii="Arial" w:hAnsi="Arial" w:cs="Arial"/>
              </w:rPr>
              <w:lastRenderedPageBreak/>
              <w:br w:type="column"/>
            </w:r>
            <w:r w:rsidRPr="00965BFA">
              <w:rPr>
                <w:rFonts w:ascii="Arial" w:hAnsi="Arial" w:cs="Arial"/>
              </w:rPr>
              <w:br w:type="column"/>
            </w:r>
            <w:r w:rsidRPr="00965BFA">
              <w:rPr>
                <w:rFonts w:ascii="Arial" w:hAnsi="Arial" w:cs="Arial"/>
                <w:b/>
              </w:rPr>
              <w:t xml:space="preserve">Informacja o przetwarzaniu danych osobowych w </w:t>
            </w:r>
            <w:r w:rsidR="00CD458C" w:rsidRPr="00965BFA">
              <w:rPr>
                <w:rFonts w:ascii="Arial" w:hAnsi="Arial" w:cs="Arial"/>
                <w:b/>
              </w:rPr>
              <w:t>Urzędzie Miasta i Gminy Żerków</w:t>
            </w:r>
            <w:r w:rsidRPr="00965BFA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D1698E" w:rsidRPr="00965BFA" w14:paraId="222F3E38" w14:textId="77777777" w:rsidTr="00327BF1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EB4E" w14:textId="77777777" w:rsidR="00D1698E" w:rsidRPr="00965BFA" w:rsidRDefault="00D1698E" w:rsidP="00327BF1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BEC4" w14:textId="298CA8E0" w:rsidR="00D1698E" w:rsidRPr="00965BFA" w:rsidRDefault="00CD458C" w:rsidP="0032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Burmistrz Miasta i Gminy Żerków, </w:t>
            </w:r>
            <w:r w:rsidRPr="00965BF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D1698E" w:rsidRPr="00965BFA">
              <w:rPr>
                <w:rFonts w:ascii="Arial" w:hAnsi="Arial" w:cs="Arial"/>
                <w:color w:val="333333"/>
                <w:sz w:val="20"/>
                <w:szCs w:val="20"/>
              </w:rPr>
              <w:t xml:space="preserve">ane teleadresowe: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ul. Adama Mickiewicza 5</w:t>
            </w:r>
            <w:r w:rsidR="00D1698E" w:rsidRPr="00965BFA">
              <w:rPr>
                <w:rFonts w:ascii="Arial" w:hAnsi="Arial" w:cs="Arial"/>
                <w:color w:val="464646"/>
                <w:sz w:val="20"/>
                <w:szCs w:val="20"/>
              </w:rPr>
              <w:t>, 63-2</w:t>
            </w:r>
            <w:r w:rsidRPr="00965BFA">
              <w:rPr>
                <w:rFonts w:ascii="Arial" w:hAnsi="Arial" w:cs="Arial"/>
                <w:color w:val="464646"/>
                <w:sz w:val="20"/>
                <w:szCs w:val="20"/>
              </w:rPr>
              <w:t>10 Żerków</w:t>
            </w:r>
          </w:p>
        </w:tc>
      </w:tr>
      <w:tr w:rsidR="00D1698E" w:rsidRPr="00965BFA" w14:paraId="40239C96" w14:textId="77777777" w:rsidTr="00327BF1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C18" w14:textId="77777777" w:rsidR="00D1698E" w:rsidRPr="00965BFA" w:rsidRDefault="00D1698E" w:rsidP="00327BF1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9EB7" w14:textId="2D7E9D5D" w:rsidR="00D1698E" w:rsidRPr="00965BFA" w:rsidRDefault="00D1698E" w:rsidP="00327BF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>Kontaktować się wyłącznie w sprawach dotycząc</w:t>
            </w:r>
            <w:r w:rsidR="001D2CC1" w:rsidRPr="00965BFA">
              <w:rPr>
                <w:rFonts w:ascii="Arial" w:hAnsi="Arial" w:cs="Arial"/>
                <w:sz w:val="20"/>
                <w:szCs w:val="20"/>
              </w:rPr>
              <w:t>ych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przetwarzania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danych osobowych. Korespondencję kierować na adres iod@</w:t>
            </w:r>
            <w:r w:rsidR="001D2CC1" w:rsidRPr="00965BFA">
              <w:rPr>
                <w:rFonts w:ascii="Arial" w:hAnsi="Arial" w:cs="Arial"/>
                <w:sz w:val="20"/>
                <w:szCs w:val="20"/>
              </w:rPr>
              <w:t>zerkow</w:t>
            </w:r>
            <w:r w:rsidRPr="00965BFA">
              <w:rPr>
                <w:rFonts w:ascii="Arial" w:hAnsi="Arial" w:cs="Arial"/>
                <w:sz w:val="20"/>
                <w:szCs w:val="20"/>
              </w:rPr>
              <w:t>.pl.</w:t>
            </w:r>
          </w:p>
        </w:tc>
      </w:tr>
      <w:tr w:rsidR="00D1698E" w:rsidRPr="00965BFA" w14:paraId="207BDE9F" w14:textId="77777777" w:rsidTr="00327BF1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29F" w14:textId="77777777" w:rsidR="00D1698E" w:rsidRPr="00965BFA" w:rsidRDefault="00D1698E" w:rsidP="00327BF1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8638" w14:textId="51D77EAA" w:rsidR="00D1698E" w:rsidRPr="00965BFA" w:rsidRDefault="00D1698E" w:rsidP="00327BF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color w:val="000000"/>
                <w:sz w:val="20"/>
                <w:szCs w:val="20"/>
              </w:rPr>
              <w:t>Pani/Pana dane będą przetwarzane w celach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związanych z </w:t>
            </w:r>
            <w:r w:rsidR="001D2CC1" w:rsidRPr="00965BFA">
              <w:rPr>
                <w:rFonts w:ascii="Arial" w:hAnsi="Arial" w:cs="Arial"/>
                <w:sz w:val="20"/>
                <w:szCs w:val="20"/>
              </w:rPr>
              <w:t>informacją o braku dostępności</w:t>
            </w:r>
          </w:p>
        </w:tc>
      </w:tr>
      <w:tr w:rsidR="00D1698E" w:rsidRPr="00965BFA" w14:paraId="572EC45B" w14:textId="77777777" w:rsidTr="00327BF1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5027" w14:textId="77777777" w:rsidR="00D1698E" w:rsidRPr="00965BFA" w:rsidRDefault="00D1698E" w:rsidP="00327BF1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D290" w14:textId="77777777" w:rsidR="00D1698E" w:rsidRPr="00965BFA" w:rsidRDefault="00D1698E" w:rsidP="00327BF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Przetwarzanie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965B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5BFA">
              <w:rPr>
                <w:rFonts w:ascii="Arial" w:hAnsi="Arial" w:cs="Arial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14:paraId="52E5DBD1" w14:textId="77777777" w:rsidR="00D1698E" w:rsidRPr="00965BFA" w:rsidRDefault="00D1698E" w:rsidP="00327BF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D1698E" w:rsidRPr="00965BFA" w14:paraId="058B53F3" w14:textId="77777777" w:rsidTr="00327BF1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B252" w14:textId="77777777" w:rsidR="00D1698E" w:rsidRPr="00965BFA" w:rsidRDefault="00D1698E" w:rsidP="00327BF1">
            <w:pPr>
              <w:ind w:left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BFA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D6C6" w14:textId="3777F13E" w:rsidR="00D1698E" w:rsidRPr="00965BFA" w:rsidRDefault="00D1698E" w:rsidP="0032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Dostęp do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danych osobowych znajdujących się w </w:t>
            </w:r>
            <w:r w:rsidR="001D2CC1" w:rsidRPr="00965BFA">
              <w:rPr>
                <w:rFonts w:ascii="Arial" w:hAnsi="Arial" w:cs="Arial"/>
                <w:sz w:val="20"/>
                <w:szCs w:val="20"/>
              </w:rPr>
              <w:t xml:space="preserve">Urzędzie Miasta i Gminy Żerków 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posiadają tylko wyłącznie upoważnieni pracownicy i tylko w zakresie niezbędnym do realizacji obowiązków służbowych. </w:t>
            </w:r>
          </w:p>
          <w:p w14:paraId="51B41B62" w14:textId="77777777" w:rsidR="00D1698E" w:rsidRPr="00965BFA" w:rsidRDefault="00D1698E" w:rsidP="0032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D1698E" w:rsidRPr="00965BFA" w14:paraId="3A3E71A4" w14:textId="77777777" w:rsidTr="00327BF1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407B" w14:textId="77777777" w:rsidR="00D1698E" w:rsidRPr="00965BFA" w:rsidRDefault="00D1698E" w:rsidP="00327BF1">
            <w:pPr>
              <w:ind w:left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BFA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928" w14:textId="05D0922C" w:rsidR="00D1698E" w:rsidRPr="00965BFA" w:rsidRDefault="00D1698E" w:rsidP="00327BF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="00E929B6">
              <w:rPr>
                <w:rFonts w:ascii="Arial" w:hAnsi="Arial" w:cs="Arial"/>
                <w:sz w:val="20"/>
                <w:szCs w:val="20"/>
              </w:rPr>
              <w:t>Urzędzie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D1698E" w:rsidRPr="00965BFA" w14:paraId="087CC64B" w14:textId="77777777" w:rsidTr="00327BF1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7FD1" w14:textId="77777777" w:rsidR="00D1698E" w:rsidRPr="00965BFA" w:rsidRDefault="00D1698E" w:rsidP="00327BF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BFA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233C" w14:textId="77777777" w:rsidR="00D1698E" w:rsidRPr="00965BFA" w:rsidRDefault="00D1698E" w:rsidP="0032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Pani/Pan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14:paraId="14227204" w14:textId="2FB395F6" w:rsidR="00D1698E" w:rsidRPr="00965BFA" w:rsidRDefault="00D1698E" w:rsidP="00327BF1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praw (żądań) jest ograniczony i wynika z obowiązków nałożonych przez przepisy prawa na </w:t>
            </w:r>
            <w:r w:rsidR="001D2CC1" w:rsidRPr="00965BFA">
              <w:rPr>
                <w:rFonts w:ascii="Arial" w:hAnsi="Arial" w:cs="Arial"/>
                <w:sz w:val="20"/>
                <w:szCs w:val="20"/>
              </w:rPr>
              <w:t>Burmistrza Miasta i Gminy Żerków</w:t>
            </w:r>
            <w:r w:rsidRPr="00965B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698E" w:rsidRPr="00965BFA" w14:paraId="01CCF7D2" w14:textId="77777777" w:rsidTr="00327BF1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DF9F" w14:textId="77777777" w:rsidR="00D1698E" w:rsidRPr="00965BFA" w:rsidRDefault="00D1698E" w:rsidP="00327BF1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AF55" w14:textId="77777777" w:rsidR="00D1698E" w:rsidRPr="00965BFA" w:rsidRDefault="00D1698E" w:rsidP="00327BF1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 xml:space="preserve">Pani/Pan </w:t>
            </w:r>
            <w:r w:rsidRPr="00965BFA">
              <w:rPr>
                <w:rFonts w:ascii="Arial" w:hAnsi="Arial" w:cs="Arial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965BFA">
              <w:rPr>
                <w:rFonts w:ascii="Arial" w:hAnsi="Arial" w:cs="Arial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D1698E" w:rsidRPr="00965BFA" w14:paraId="19586F72" w14:textId="77777777" w:rsidTr="00327BF1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DFA6" w14:textId="77777777" w:rsidR="00D1698E" w:rsidRPr="00965BFA" w:rsidRDefault="00D1698E" w:rsidP="00327BF1">
            <w:pPr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C22A" w14:textId="5A8A5CEB" w:rsidR="00D1698E" w:rsidRPr="00965BFA" w:rsidRDefault="00D1698E" w:rsidP="00327BF1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W przypadku kiedy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>Pani/Pan</w:t>
            </w:r>
            <w:r w:rsidRPr="00965BFA">
              <w:rPr>
                <w:rFonts w:ascii="Arial" w:hAnsi="Arial" w:cs="Arial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965BFA">
              <w:rPr>
                <w:rStyle w:val="Hipercze"/>
                <w:rFonts w:ascii="Arial" w:hAnsi="Arial" w:cs="Arial"/>
                <w:color w:val="333333"/>
                <w:sz w:val="20"/>
                <w:szCs w:val="20"/>
              </w:rPr>
              <w:t xml:space="preserve"> spowoduje odmowę </w:t>
            </w:r>
            <w:r w:rsidRPr="00965BFA">
              <w:rPr>
                <w:rFonts w:ascii="Arial" w:hAnsi="Arial" w:cs="Arial"/>
                <w:sz w:val="20"/>
                <w:szCs w:val="20"/>
              </w:rPr>
              <w:t>rozpatrzenia  wniosk</w:t>
            </w:r>
            <w:r w:rsidR="00072E38" w:rsidRPr="00965BFA">
              <w:rPr>
                <w:rFonts w:ascii="Arial" w:hAnsi="Arial" w:cs="Arial"/>
                <w:sz w:val="20"/>
                <w:szCs w:val="20"/>
              </w:rPr>
              <w:t>u.</w:t>
            </w:r>
          </w:p>
        </w:tc>
      </w:tr>
      <w:tr w:rsidR="00D1698E" w:rsidRPr="00965BFA" w14:paraId="6396DA0A" w14:textId="77777777" w:rsidTr="00327BF1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2601" w14:textId="77777777" w:rsidR="00D1698E" w:rsidRPr="00965BFA" w:rsidRDefault="00D1698E" w:rsidP="00327BF1">
            <w:pPr>
              <w:ind w:left="218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FA">
              <w:rPr>
                <w:rFonts w:ascii="Arial" w:hAnsi="Arial" w:cs="Arial"/>
                <w:sz w:val="20"/>
                <w:szCs w:val="20"/>
              </w:rPr>
              <w:t xml:space="preserve">* Obowiązek informacyjny wobec osób, które dane dotyczą, wynika z art. 13 </w:t>
            </w:r>
            <w:r w:rsidRPr="00965BFA">
              <w:rPr>
                <w:rFonts w:ascii="Arial" w:hAnsi="Arial" w:cs="Arial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965BFA">
              <w:rPr>
                <w:rFonts w:ascii="Arial" w:hAnsi="Arial" w:cs="Arial"/>
                <w:sz w:val="20"/>
                <w:szCs w:val="20"/>
              </w:rPr>
              <w:t>oraz uchylenia dyrektywy 95/46/WE (RODO)</w:t>
            </w:r>
          </w:p>
        </w:tc>
      </w:tr>
    </w:tbl>
    <w:p w14:paraId="2D379E35" w14:textId="77777777" w:rsidR="00496A23" w:rsidRPr="00965BFA" w:rsidRDefault="00496A23" w:rsidP="00416C13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</w:p>
    <w:sectPr w:rsidR="00496A23" w:rsidRPr="00965BFA" w:rsidSect="006F5EBA"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0673" w14:textId="77777777" w:rsidR="00077D50" w:rsidRDefault="00072E38">
      <w:r>
        <w:separator/>
      </w:r>
    </w:p>
  </w:endnote>
  <w:endnote w:type="continuationSeparator" w:id="0">
    <w:p w14:paraId="1336DE68" w14:textId="77777777" w:rsidR="00077D50" w:rsidRDefault="0007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A408" w14:textId="77777777" w:rsidR="00496A23" w:rsidRDefault="00496A23">
    <w:pPr>
      <w:pStyle w:val="Stopka"/>
    </w:pPr>
  </w:p>
  <w:p w14:paraId="6A257822" w14:textId="77777777" w:rsidR="00496A23" w:rsidRDefault="00496A23" w:rsidP="00496A23">
    <w:pPr>
      <w:pStyle w:val="Stopka"/>
      <w:tabs>
        <w:tab w:val="left" w:pos="666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69A3" w14:textId="77777777" w:rsidR="00496A23" w:rsidRDefault="00496A23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0" w:name="__DdeLink__300_3731389682"/>
    <w:bookmarkStart w:id="1" w:name="_Hlk81769718"/>
    <w:bookmarkStart w:id="2" w:name="_Hlk81769717"/>
    <w:bookmarkStart w:id="3" w:name="_Hlk81769716"/>
    <w:bookmarkStart w:id="4" w:name="_Hlk81769715"/>
    <w:bookmarkEnd w:id="0"/>
    <w:bookmarkEnd w:id="1"/>
    <w:bookmarkEnd w:id="2"/>
    <w:bookmarkEnd w:id="3"/>
    <w:bookmarkEnd w:id="4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124C" w14:textId="77777777" w:rsidR="00077D50" w:rsidRDefault="00072E38">
      <w:r>
        <w:separator/>
      </w:r>
    </w:p>
  </w:footnote>
  <w:footnote w:type="continuationSeparator" w:id="0">
    <w:p w14:paraId="767ACFA7" w14:textId="77777777" w:rsidR="00077D50" w:rsidRDefault="0007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2329">
    <w:abstractNumId w:val="2"/>
  </w:num>
  <w:num w:numId="2" w16cid:durableId="59132462">
    <w:abstractNumId w:val="0"/>
  </w:num>
  <w:num w:numId="3" w16cid:durableId="231891983">
    <w:abstractNumId w:val="3"/>
  </w:num>
  <w:num w:numId="4" w16cid:durableId="1762291670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1043365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13"/>
    <w:rsid w:val="00072E38"/>
    <w:rsid w:val="00077D50"/>
    <w:rsid w:val="000C56D3"/>
    <w:rsid w:val="00141C2E"/>
    <w:rsid w:val="001D2CC1"/>
    <w:rsid w:val="00236EAE"/>
    <w:rsid w:val="00416C13"/>
    <w:rsid w:val="00496A23"/>
    <w:rsid w:val="006F5EBA"/>
    <w:rsid w:val="00965BFA"/>
    <w:rsid w:val="00A20623"/>
    <w:rsid w:val="00CD458C"/>
    <w:rsid w:val="00D1698E"/>
    <w:rsid w:val="00DC448E"/>
    <w:rsid w:val="00E929B6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7331"/>
  <w15:chartTrackingRefBased/>
  <w15:docId w15:val="{DDFECF62-D39A-42D9-9B67-654554E3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C13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416C13"/>
    <w:rPr>
      <w:color w:val="0000FF"/>
      <w:u w:val="single"/>
    </w:rPr>
  </w:style>
  <w:style w:type="table" w:styleId="Tabela-Siatka">
    <w:name w:val="Table Grid"/>
    <w:basedOn w:val="Standardowy"/>
    <w:uiPriority w:val="39"/>
    <w:rsid w:val="00416C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416C13"/>
  </w:style>
  <w:style w:type="character" w:customStyle="1" w:styleId="StopkaZnak">
    <w:name w:val="Stopka Znak"/>
    <w:basedOn w:val="Domylnaczcionkaakapitu"/>
    <w:link w:val="Stopka"/>
    <w:uiPriority w:val="99"/>
    <w:qFormat/>
    <w:rsid w:val="00416C13"/>
  </w:style>
  <w:style w:type="paragraph" w:styleId="Nagwek">
    <w:name w:val="header"/>
    <w:basedOn w:val="Normalny"/>
    <w:next w:val="Tekstpodstawowy"/>
    <w:link w:val="NagwekZnak"/>
    <w:unhideWhenUsed/>
    <w:rsid w:val="00416C1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416C1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6C13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416C13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16C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6C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Monika Augustyniak</cp:lastModifiedBy>
  <cp:revision>6</cp:revision>
  <cp:lastPrinted>2021-10-04T12:19:00Z</cp:lastPrinted>
  <dcterms:created xsi:type="dcterms:W3CDTF">2022-04-26T08:18:00Z</dcterms:created>
  <dcterms:modified xsi:type="dcterms:W3CDTF">2022-05-05T10:17:00Z</dcterms:modified>
</cp:coreProperties>
</file>