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73F3B" w14:textId="77777777" w:rsidR="00547DBE" w:rsidRDefault="00547DBE" w:rsidP="00F94A1E">
      <w:pPr>
        <w:spacing w:line="276" w:lineRule="auto"/>
        <w:jc w:val="both"/>
        <w:rPr>
          <w:rFonts w:ascii="Calibri" w:hAnsi="Calibri"/>
          <w:sz w:val="22"/>
          <w:lang w:eastAsia="x-none"/>
        </w:rPr>
      </w:pPr>
    </w:p>
    <w:p w14:paraId="0AF1B88B" w14:textId="76617716" w:rsidR="00F72600" w:rsidRPr="00B339CC" w:rsidRDefault="00A97B58" w:rsidP="00A97B58">
      <w:pPr>
        <w:spacing w:line="276" w:lineRule="auto"/>
        <w:jc w:val="both"/>
        <w:rPr>
          <w:rFonts w:ascii="Calibri" w:hAnsi="Calibri"/>
          <w:b/>
          <w:highlight w:val="yellow"/>
        </w:rPr>
      </w:pPr>
      <w:r>
        <w:rPr>
          <w:rFonts w:ascii="Calibri" w:hAnsi="Calibri"/>
          <w:sz w:val="22"/>
          <w:lang w:eastAsia="x-none"/>
        </w:rPr>
        <w:t xml:space="preserve">                                                          </w:t>
      </w:r>
      <w:r w:rsidR="00B339CC">
        <w:rPr>
          <w:rFonts w:ascii="Calibri" w:hAnsi="Calibri"/>
          <w:sz w:val="22"/>
          <w:lang w:eastAsia="x-none"/>
        </w:rPr>
        <w:t xml:space="preserve">   </w:t>
      </w:r>
      <w:r w:rsidR="00F72600" w:rsidRPr="00AB061A">
        <w:rPr>
          <w:rFonts w:ascii="Calibri" w:hAnsi="Calibri"/>
          <w:b/>
        </w:rPr>
        <w:t>Załącznik nr 1 do Decyzji nr</w:t>
      </w:r>
      <w:r w:rsidR="00B9654B" w:rsidRPr="00AB061A">
        <w:t xml:space="preserve"> </w:t>
      </w:r>
      <w:r w:rsidR="00B9654B" w:rsidRPr="00AB061A">
        <w:rPr>
          <w:rFonts w:ascii="Calibri" w:hAnsi="Calibri"/>
          <w:b/>
        </w:rPr>
        <w:t>RIGO.GOK-OŚ.6220.</w:t>
      </w:r>
      <w:r w:rsidR="006E5586">
        <w:rPr>
          <w:rFonts w:ascii="Calibri" w:hAnsi="Calibri"/>
          <w:b/>
        </w:rPr>
        <w:t>8</w:t>
      </w:r>
      <w:r w:rsidR="00B9654B" w:rsidRPr="00AB061A">
        <w:rPr>
          <w:rFonts w:ascii="Calibri" w:hAnsi="Calibri"/>
          <w:b/>
        </w:rPr>
        <w:t>.202</w:t>
      </w:r>
      <w:r w:rsidR="00B339CC" w:rsidRPr="00AB061A">
        <w:rPr>
          <w:rFonts w:ascii="Calibri" w:hAnsi="Calibri"/>
          <w:b/>
        </w:rPr>
        <w:t>2</w:t>
      </w:r>
      <w:r w:rsidR="00B9654B" w:rsidRPr="00AB061A">
        <w:rPr>
          <w:rFonts w:ascii="Calibri" w:hAnsi="Calibri"/>
          <w:b/>
        </w:rPr>
        <w:t>PN.</w:t>
      </w:r>
      <w:r w:rsidR="006E5586">
        <w:rPr>
          <w:rFonts w:ascii="Calibri" w:hAnsi="Calibri"/>
          <w:b/>
        </w:rPr>
        <w:t>12</w:t>
      </w:r>
      <w:r w:rsidR="00475C6A" w:rsidRPr="00AB061A">
        <w:rPr>
          <w:rFonts w:ascii="Calibri" w:hAnsi="Calibri"/>
          <w:b/>
        </w:rPr>
        <w:t xml:space="preserve">                                                                             </w:t>
      </w:r>
      <w:r w:rsidR="00F72600" w:rsidRPr="00AB061A">
        <w:rPr>
          <w:rFonts w:ascii="Calibri" w:hAnsi="Calibri"/>
          <w:b/>
        </w:rPr>
        <w:t xml:space="preserve"> </w:t>
      </w:r>
    </w:p>
    <w:p w14:paraId="76415481" w14:textId="6E490738" w:rsidR="00F72600" w:rsidRPr="00182BA7" w:rsidRDefault="00F72600" w:rsidP="00F72600">
      <w:pPr>
        <w:spacing w:line="276" w:lineRule="auto"/>
        <w:jc w:val="both"/>
        <w:rPr>
          <w:rFonts w:ascii="Calibri" w:hAnsi="Calibri"/>
          <w:b/>
        </w:rPr>
      </w:pPr>
      <w:r w:rsidRPr="00AB061A">
        <w:rPr>
          <w:rFonts w:ascii="Calibri" w:hAnsi="Calibri"/>
          <w:b/>
        </w:rPr>
        <w:t xml:space="preserve"> </w:t>
      </w:r>
      <w:r w:rsidRPr="00AB061A">
        <w:rPr>
          <w:rFonts w:ascii="Calibri" w:hAnsi="Calibri"/>
          <w:b/>
        </w:rPr>
        <w:tab/>
      </w:r>
      <w:r w:rsidRPr="00AB061A">
        <w:rPr>
          <w:rFonts w:ascii="Calibri" w:hAnsi="Calibri"/>
          <w:b/>
        </w:rPr>
        <w:tab/>
      </w:r>
      <w:r w:rsidRPr="00AB061A">
        <w:rPr>
          <w:rFonts w:ascii="Calibri" w:hAnsi="Calibri"/>
          <w:b/>
        </w:rPr>
        <w:tab/>
      </w:r>
      <w:r w:rsidRPr="00AB061A">
        <w:rPr>
          <w:rFonts w:ascii="Calibri" w:hAnsi="Calibri"/>
          <w:b/>
        </w:rPr>
        <w:tab/>
      </w:r>
      <w:r w:rsidRPr="00AB061A">
        <w:rPr>
          <w:rFonts w:ascii="Calibri" w:hAnsi="Calibri"/>
          <w:b/>
        </w:rPr>
        <w:tab/>
      </w:r>
      <w:r w:rsidRPr="00AB061A">
        <w:rPr>
          <w:rFonts w:ascii="Calibri" w:hAnsi="Calibri"/>
          <w:b/>
        </w:rPr>
        <w:tab/>
      </w:r>
      <w:r w:rsidRPr="00AB061A">
        <w:rPr>
          <w:rFonts w:ascii="Calibri" w:hAnsi="Calibri"/>
          <w:b/>
        </w:rPr>
        <w:tab/>
      </w:r>
      <w:r w:rsidRPr="00AB061A">
        <w:rPr>
          <w:rFonts w:ascii="Calibri" w:hAnsi="Calibri"/>
          <w:b/>
        </w:rPr>
        <w:tab/>
      </w:r>
      <w:r w:rsidRPr="00AB061A">
        <w:rPr>
          <w:rFonts w:ascii="Calibri" w:hAnsi="Calibri"/>
          <w:b/>
        </w:rPr>
        <w:tab/>
      </w:r>
      <w:r w:rsidR="00475C6A" w:rsidRPr="00AB061A">
        <w:rPr>
          <w:rFonts w:ascii="Calibri" w:hAnsi="Calibri"/>
          <w:b/>
        </w:rPr>
        <w:t xml:space="preserve">             </w:t>
      </w:r>
      <w:r w:rsidRPr="00182BA7">
        <w:rPr>
          <w:rFonts w:ascii="Calibri" w:hAnsi="Calibri"/>
          <w:b/>
        </w:rPr>
        <w:t xml:space="preserve">z dnia </w:t>
      </w:r>
      <w:r w:rsidR="006E5586">
        <w:rPr>
          <w:rFonts w:ascii="Calibri" w:hAnsi="Calibri"/>
          <w:b/>
        </w:rPr>
        <w:t>1</w:t>
      </w:r>
      <w:r w:rsidR="007F0251">
        <w:rPr>
          <w:rFonts w:ascii="Calibri" w:hAnsi="Calibri"/>
          <w:b/>
        </w:rPr>
        <w:t>7</w:t>
      </w:r>
      <w:r w:rsidRPr="00182BA7">
        <w:rPr>
          <w:rFonts w:ascii="Calibri" w:hAnsi="Calibri"/>
          <w:b/>
        </w:rPr>
        <w:t>.</w:t>
      </w:r>
      <w:r w:rsidR="00BF225F" w:rsidRPr="00182BA7">
        <w:rPr>
          <w:rFonts w:ascii="Calibri" w:hAnsi="Calibri"/>
          <w:b/>
        </w:rPr>
        <w:t>0</w:t>
      </w:r>
      <w:r w:rsidR="006E5586">
        <w:rPr>
          <w:rFonts w:ascii="Calibri" w:hAnsi="Calibri"/>
          <w:b/>
        </w:rPr>
        <w:t>8</w:t>
      </w:r>
      <w:r w:rsidRPr="00182BA7">
        <w:rPr>
          <w:rFonts w:ascii="Calibri" w:hAnsi="Calibri"/>
          <w:b/>
        </w:rPr>
        <w:t>.20</w:t>
      </w:r>
      <w:r w:rsidR="00475C6A" w:rsidRPr="00182BA7">
        <w:rPr>
          <w:rFonts w:ascii="Calibri" w:hAnsi="Calibri"/>
          <w:b/>
        </w:rPr>
        <w:t>2</w:t>
      </w:r>
      <w:r w:rsidR="00BF225F" w:rsidRPr="00182BA7">
        <w:rPr>
          <w:rFonts w:ascii="Calibri" w:hAnsi="Calibri"/>
          <w:b/>
        </w:rPr>
        <w:t>2</w:t>
      </w:r>
      <w:r w:rsidR="00475C6A" w:rsidRPr="00182BA7">
        <w:rPr>
          <w:rFonts w:ascii="Calibri" w:hAnsi="Calibri"/>
          <w:b/>
        </w:rPr>
        <w:t xml:space="preserve"> </w:t>
      </w:r>
      <w:r w:rsidRPr="00182BA7">
        <w:rPr>
          <w:rFonts w:ascii="Calibri" w:hAnsi="Calibri"/>
          <w:b/>
        </w:rPr>
        <w:t>r.</w:t>
      </w:r>
    </w:p>
    <w:p w14:paraId="4353D8EA" w14:textId="77777777" w:rsidR="00F72600" w:rsidRPr="00B339CC" w:rsidRDefault="00F72600" w:rsidP="00F72600">
      <w:pPr>
        <w:spacing w:line="276" w:lineRule="auto"/>
        <w:jc w:val="both"/>
        <w:rPr>
          <w:rFonts w:ascii="Calibri" w:hAnsi="Calibri"/>
          <w:b/>
          <w:highlight w:val="yellow"/>
        </w:rPr>
      </w:pPr>
    </w:p>
    <w:p w14:paraId="45168A6B" w14:textId="77777777" w:rsidR="00F72600" w:rsidRPr="00B339CC" w:rsidRDefault="00F72600" w:rsidP="00E67CED">
      <w:pPr>
        <w:spacing w:line="276" w:lineRule="auto"/>
        <w:rPr>
          <w:sz w:val="28"/>
          <w:szCs w:val="28"/>
          <w:highlight w:val="yellow"/>
        </w:rPr>
      </w:pPr>
    </w:p>
    <w:p w14:paraId="0CC9150A" w14:textId="77777777" w:rsidR="00F72600" w:rsidRPr="001675E3" w:rsidRDefault="00F72600" w:rsidP="00F72600">
      <w:pPr>
        <w:spacing w:line="276" w:lineRule="auto"/>
        <w:jc w:val="center"/>
        <w:rPr>
          <w:rFonts w:ascii="Calibri" w:hAnsi="Calibri"/>
          <w:b/>
        </w:rPr>
      </w:pPr>
      <w:r w:rsidRPr="001675E3">
        <w:rPr>
          <w:rFonts w:ascii="Calibri" w:hAnsi="Calibri"/>
          <w:b/>
        </w:rPr>
        <w:t xml:space="preserve">Charakterystyka planowanego przedsięwzięcia </w:t>
      </w:r>
    </w:p>
    <w:p w14:paraId="1938D396" w14:textId="77777777" w:rsidR="00F72600" w:rsidRPr="001675E3" w:rsidRDefault="00F72600" w:rsidP="00F72600">
      <w:pPr>
        <w:spacing w:line="276" w:lineRule="auto"/>
        <w:jc w:val="both"/>
        <w:rPr>
          <w:rFonts w:ascii="Calibri" w:hAnsi="Calibri"/>
          <w:b/>
          <w:shd w:val="clear" w:color="auto" w:fill="FFFF00"/>
        </w:rPr>
      </w:pPr>
    </w:p>
    <w:p w14:paraId="3C265679" w14:textId="77777777" w:rsidR="006E62A1" w:rsidRDefault="009710BC" w:rsidP="007E6134">
      <w:pPr>
        <w:spacing w:line="276" w:lineRule="auto"/>
        <w:jc w:val="both"/>
        <w:rPr>
          <w:rFonts w:ascii="Calibri" w:hAnsi="Calibri"/>
          <w:sz w:val="22"/>
          <w:szCs w:val="22"/>
          <w:shd w:val="clear" w:color="auto" w:fill="FFFFFF"/>
        </w:rPr>
      </w:pPr>
      <w:r w:rsidRPr="00817C94">
        <w:rPr>
          <w:rFonts w:ascii="Calibri" w:hAnsi="Calibri"/>
          <w:sz w:val="22"/>
          <w:szCs w:val="22"/>
          <w:shd w:val="clear" w:color="auto" w:fill="FFFFFF"/>
        </w:rPr>
        <w:t xml:space="preserve">Planowane przedsięwzięcie polegać będzie </w:t>
      </w:r>
      <w:r w:rsidR="007C67D0" w:rsidRPr="00817C94">
        <w:rPr>
          <w:rFonts w:ascii="Calibri" w:hAnsi="Calibri"/>
          <w:sz w:val="22"/>
          <w:szCs w:val="22"/>
          <w:shd w:val="clear" w:color="auto" w:fill="FFFFFF"/>
        </w:rPr>
        <w:t xml:space="preserve">na </w:t>
      </w:r>
      <w:r w:rsidR="006E62A1" w:rsidRPr="00817C94">
        <w:rPr>
          <w:rFonts w:ascii="Calibri" w:hAnsi="Calibri"/>
          <w:sz w:val="22"/>
          <w:szCs w:val="22"/>
          <w:shd w:val="clear" w:color="auto" w:fill="FFFFFF"/>
        </w:rPr>
        <w:t xml:space="preserve">budowie hali magazynowej wraz z chłodniami do warzyw oraz infrastruktury towarzyszącej w miejscowości Komorze Przybysławskie, gm. Żerków, na terenie nieruchomości stanowiącej działkę nr </w:t>
      </w:r>
      <w:proofErr w:type="spellStart"/>
      <w:r w:rsidR="006E62A1" w:rsidRPr="00817C94">
        <w:rPr>
          <w:rFonts w:ascii="Calibri" w:hAnsi="Calibri"/>
          <w:sz w:val="22"/>
          <w:szCs w:val="22"/>
          <w:shd w:val="clear" w:color="auto" w:fill="FFFFFF"/>
        </w:rPr>
        <w:t>ewid</w:t>
      </w:r>
      <w:proofErr w:type="spellEnd"/>
      <w:r w:rsidR="006E62A1" w:rsidRPr="006E62A1">
        <w:rPr>
          <w:rFonts w:ascii="Calibri" w:hAnsi="Calibri"/>
          <w:sz w:val="22"/>
          <w:szCs w:val="22"/>
          <w:shd w:val="clear" w:color="auto" w:fill="FFFFFF"/>
        </w:rPr>
        <w:t>. 80 ark. mapy 3 obręb Komorze</w:t>
      </w:r>
      <w:r w:rsidR="006E62A1">
        <w:rPr>
          <w:rFonts w:ascii="Calibri" w:hAnsi="Calibri"/>
          <w:sz w:val="22"/>
          <w:szCs w:val="22"/>
          <w:shd w:val="clear" w:color="auto" w:fill="FFFFFF"/>
        </w:rPr>
        <w:t>.</w:t>
      </w:r>
    </w:p>
    <w:p w14:paraId="6102DD9F" w14:textId="6D8033E3" w:rsidR="00C70A90" w:rsidRPr="006E62A1" w:rsidRDefault="004D57E8" w:rsidP="007E6134">
      <w:pPr>
        <w:spacing w:line="276" w:lineRule="auto"/>
        <w:jc w:val="both"/>
        <w:rPr>
          <w:rFonts w:ascii="Calibri" w:hAnsi="Calibri"/>
          <w:sz w:val="22"/>
          <w:szCs w:val="22"/>
          <w:shd w:val="clear" w:color="auto" w:fill="FFFFFF"/>
        </w:rPr>
      </w:pPr>
      <w:r w:rsidRPr="006E62A1">
        <w:rPr>
          <w:rFonts w:ascii="Calibri" w:eastAsia="Calibri" w:hAnsi="Calibri"/>
          <w:sz w:val="22"/>
          <w:szCs w:val="22"/>
          <w:lang w:eastAsia="en-US"/>
        </w:rPr>
        <w:t xml:space="preserve">Powierzchnia działki nr ewidencyjny </w:t>
      </w:r>
      <w:bookmarkStart w:id="0" w:name="_Hlk82689401"/>
      <w:r w:rsidR="006E62A1" w:rsidRPr="006E62A1">
        <w:rPr>
          <w:rFonts w:ascii="Calibri" w:eastAsia="Calibri" w:hAnsi="Calibri"/>
          <w:sz w:val="22"/>
          <w:szCs w:val="22"/>
          <w:lang w:eastAsia="en-US"/>
        </w:rPr>
        <w:t>80</w:t>
      </w:r>
      <w:r w:rsidRPr="006E62A1">
        <w:rPr>
          <w:rFonts w:ascii="Calibri" w:eastAsia="Calibri" w:hAnsi="Calibri"/>
          <w:sz w:val="22"/>
          <w:szCs w:val="22"/>
          <w:lang w:eastAsia="en-US"/>
        </w:rPr>
        <w:t xml:space="preserve"> </w:t>
      </w:r>
      <w:bookmarkEnd w:id="0"/>
      <w:r w:rsidRPr="006E62A1">
        <w:rPr>
          <w:rFonts w:ascii="Calibri" w:eastAsia="Calibri" w:hAnsi="Calibri"/>
          <w:sz w:val="22"/>
          <w:szCs w:val="22"/>
          <w:lang w:eastAsia="en-US"/>
        </w:rPr>
        <w:t xml:space="preserve">wynosi </w:t>
      </w:r>
      <w:r w:rsidR="006E62A1" w:rsidRPr="006E62A1">
        <w:rPr>
          <w:rFonts w:ascii="Calibri" w:eastAsia="Calibri" w:hAnsi="Calibri"/>
          <w:sz w:val="22"/>
          <w:szCs w:val="22"/>
          <w:lang w:eastAsia="en-US"/>
        </w:rPr>
        <w:t>7</w:t>
      </w:r>
      <w:r w:rsidR="002D68DD" w:rsidRPr="006E62A1">
        <w:rPr>
          <w:rFonts w:ascii="Calibri" w:eastAsia="Calibri" w:hAnsi="Calibri"/>
          <w:sz w:val="22"/>
          <w:szCs w:val="22"/>
          <w:lang w:eastAsia="en-US"/>
        </w:rPr>
        <w:t>,</w:t>
      </w:r>
      <w:r w:rsidR="006E62A1" w:rsidRPr="006E62A1">
        <w:rPr>
          <w:rFonts w:ascii="Calibri" w:eastAsia="Calibri" w:hAnsi="Calibri"/>
          <w:sz w:val="22"/>
          <w:szCs w:val="22"/>
          <w:lang w:eastAsia="en-US"/>
        </w:rPr>
        <w:t>61</w:t>
      </w:r>
      <w:r w:rsidR="002D68DD" w:rsidRPr="006E62A1">
        <w:rPr>
          <w:rFonts w:ascii="Calibri" w:eastAsia="Calibri" w:hAnsi="Calibri"/>
          <w:sz w:val="22"/>
          <w:szCs w:val="22"/>
          <w:lang w:eastAsia="en-US"/>
        </w:rPr>
        <w:t>00</w:t>
      </w:r>
      <w:r w:rsidRPr="006E62A1">
        <w:rPr>
          <w:rFonts w:ascii="Calibri" w:eastAsia="Calibri" w:hAnsi="Calibri"/>
          <w:sz w:val="22"/>
          <w:szCs w:val="22"/>
          <w:lang w:eastAsia="en-US"/>
        </w:rPr>
        <w:t xml:space="preserve"> ha i stanowi grunty</w:t>
      </w:r>
      <w:r w:rsidR="00D600C6" w:rsidRPr="006E62A1">
        <w:rPr>
          <w:rFonts w:ascii="Calibri" w:eastAsia="Calibri" w:hAnsi="Calibri"/>
          <w:sz w:val="22"/>
          <w:szCs w:val="22"/>
          <w:lang w:eastAsia="en-US"/>
        </w:rPr>
        <w:t xml:space="preserve"> rolne zabudowane</w:t>
      </w:r>
      <w:r w:rsidR="006E62A1" w:rsidRPr="006E62A1">
        <w:rPr>
          <w:rFonts w:ascii="Calibri" w:eastAsia="Calibri" w:hAnsi="Calibri"/>
          <w:sz w:val="22"/>
          <w:szCs w:val="22"/>
          <w:lang w:eastAsia="en-US"/>
        </w:rPr>
        <w:t>, grunty orne i pastwiska trwałe</w:t>
      </w:r>
      <w:r w:rsidRPr="006E62A1">
        <w:rPr>
          <w:rFonts w:ascii="Calibri" w:eastAsia="Calibri" w:hAnsi="Calibri"/>
          <w:sz w:val="22"/>
          <w:szCs w:val="22"/>
          <w:lang w:eastAsia="en-US"/>
        </w:rPr>
        <w:t xml:space="preserve"> klas bonitacyjnych </w:t>
      </w:r>
      <w:r w:rsidR="00D600C6" w:rsidRPr="006E62A1">
        <w:rPr>
          <w:rFonts w:ascii="Calibri" w:eastAsia="Calibri" w:hAnsi="Calibri"/>
          <w:sz w:val="22"/>
          <w:szCs w:val="22"/>
          <w:lang w:eastAsia="en-US"/>
        </w:rPr>
        <w:t>Br-</w:t>
      </w:r>
      <w:proofErr w:type="spellStart"/>
      <w:r w:rsidR="00D600C6" w:rsidRPr="006E62A1">
        <w:rPr>
          <w:rFonts w:ascii="Calibri" w:eastAsia="Calibri" w:hAnsi="Calibri"/>
          <w:sz w:val="22"/>
          <w:szCs w:val="22"/>
          <w:lang w:eastAsia="en-US"/>
        </w:rPr>
        <w:t>RIIIa</w:t>
      </w:r>
      <w:proofErr w:type="spellEnd"/>
      <w:r w:rsidR="00D600C6" w:rsidRPr="006E62A1">
        <w:rPr>
          <w:rFonts w:ascii="Calibri" w:eastAsia="Calibri" w:hAnsi="Calibri"/>
          <w:sz w:val="22"/>
          <w:szCs w:val="22"/>
          <w:lang w:eastAsia="en-US"/>
        </w:rPr>
        <w:t xml:space="preserve">, </w:t>
      </w:r>
      <w:proofErr w:type="spellStart"/>
      <w:r w:rsidR="00D600C6" w:rsidRPr="006E62A1">
        <w:rPr>
          <w:rFonts w:ascii="Calibri" w:eastAsia="Calibri" w:hAnsi="Calibri"/>
          <w:sz w:val="22"/>
          <w:szCs w:val="22"/>
          <w:lang w:eastAsia="en-US"/>
        </w:rPr>
        <w:t>RIIIa</w:t>
      </w:r>
      <w:proofErr w:type="spellEnd"/>
      <w:r w:rsidR="00D600C6" w:rsidRPr="006E62A1">
        <w:rPr>
          <w:rFonts w:ascii="Calibri" w:eastAsia="Calibri" w:hAnsi="Calibri"/>
          <w:sz w:val="22"/>
          <w:szCs w:val="22"/>
          <w:lang w:eastAsia="en-US"/>
        </w:rPr>
        <w:t xml:space="preserve">, </w:t>
      </w:r>
      <w:proofErr w:type="spellStart"/>
      <w:r w:rsidR="00D600C6" w:rsidRPr="006E62A1">
        <w:rPr>
          <w:rFonts w:ascii="Calibri" w:eastAsia="Calibri" w:hAnsi="Calibri"/>
          <w:sz w:val="22"/>
          <w:szCs w:val="22"/>
          <w:lang w:eastAsia="en-US"/>
        </w:rPr>
        <w:t>RIIIb</w:t>
      </w:r>
      <w:proofErr w:type="spellEnd"/>
      <w:r w:rsidR="00D600C6" w:rsidRPr="006E62A1">
        <w:rPr>
          <w:rFonts w:ascii="Calibri" w:eastAsia="Calibri" w:hAnsi="Calibri"/>
          <w:sz w:val="22"/>
          <w:szCs w:val="22"/>
          <w:lang w:eastAsia="en-US"/>
        </w:rPr>
        <w:t xml:space="preserve">, </w:t>
      </w:r>
      <w:proofErr w:type="spellStart"/>
      <w:r w:rsidR="00D600C6" w:rsidRPr="006E62A1">
        <w:rPr>
          <w:rFonts w:ascii="Calibri" w:eastAsia="Calibri" w:hAnsi="Calibri"/>
          <w:sz w:val="22"/>
          <w:szCs w:val="22"/>
          <w:lang w:eastAsia="en-US"/>
        </w:rPr>
        <w:t>RIVa</w:t>
      </w:r>
      <w:proofErr w:type="spellEnd"/>
      <w:r w:rsidR="00D600C6" w:rsidRPr="006E62A1">
        <w:rPr>
          <w:rFonts w:ascii="Calibri" w:eastAsia="Calibri" w:hAnsi="Calibri"/>
          <w:sz w:val="22"/>
          <w:szCs w:val="22"/>
          <w:lang w:eastAsia="en-US"/>
        </w:rPr>
        <w:t xml:space="preserve">, </w:t>
      </w:r>
      <w:proofErr w:type="spellStart"/>
      <w:r w:rsidR="006E62A1" w:rsidRPr="006E62A1">
        <w:rPr>
          <w:rFonts w:ascii="Calibri" w:eastAsia="Calibri" w:hAnsi="Calibri"/>
          <w:sz w:val="22"/>
          <w:szCs w:val="22"/>
          <w:lang w:eastAsia="en-US"/>
        </w:rPr>
        <w:t>PsIII</w:t>
      </w:r>
      <w:proofErr w:type="spellEnd"/>
      <w:r w:rsidR="00666437" w:rsidRPr="006E62A1">
        <w:rPr>
          <w:rFonts w:ascii="Calibri" w:hAnsi="Calibri"/>
          <w:sz w:val="22"/>
          <w:szCs w:val="22"/>
          <w:shd w:val="clear" w:color="auto" w:fill="FFFFFF"/>
        </w:rPr>
        <w:t xml:space="preserve">. </w:t>
      </w:r>
      <w:r w:rsidR="007E6134" w:rsidRPr="006E62A1">
        <w:rPr>
          <w:rFonts w:ascii="Calibri" w:eastAsia="Calibri" w:hAnsi="Calibri"/>
          <w:sz w:val="22"/>
          <w:szCs w:val="22"/>
          <w:lang w:eastAsia="en-US"/>
        </w:rPr>
        <w:t xml:space="preserve">Obecnie teren, na którym planuje się realizację inwestycji </w:t>
      </w:r>
      <w:r w:rsidR="00B9654B" w:rsidRPr="006E62A1">
        <w:rPr>
          <w:rFonts w:ascii="Calibri" w:eastAsia="Calibri" w:hAnsi="Calibri"/>
          <w:sz w:val="22"/>
          <w:szCs w:val="22"/>
          <w:lang w:eastAsia="en-US"/>
        </w:rPr>
        <w:t xml:space="preserve">jest wykorzystywany </w:t>
      </w:r>
      <w:r w:rsidR="00726F07" w:rsidRPr="006E62A1">
        <w:rPr>
          <w:rFonts w:ascii="Calibri" w:eastAsia="Calibri" w:hAnsi="Calibri"/>
          <w:sz w:val="22"/>
          <w:szCs w:val="22"/>
          <w:lang w:eastAsia="en-US"/>
        </w:rPr>
        <w:t xml:space="preserve">rolniczo. </w:t>
      </w:r>
    </w:p>
    <w:p w14:paraId="65FC25D2" w14:textId="27F80F2B" w:rsidR="005870C9" w:rsidRDefault="00022029" w:rsidP="007E6134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22029">
        <w:rPr>
          <w:rFonts w:ascii="Calibri" w:eastAsia="Calibri" w:hAnsi="Calibri"/>
          <w:sz w:val="22"/>
          <w:szCs w:val="22"/>
          <w:lang w:eastAsia="en-US"/>
        </w:rPr>
        <w:t>Najbliższy budynek mieszkalny i gospodarczy znajduje się na działce na której planowane jest przedsięwzięcie</w:t>
      </w:r>
      <w:r w:rsidR="005870C9" w:rsidRPr="00022029">
        <w:rPr>
          <w:rFonts w:ascii="Calibri" w:eastAsia="Calibri" w:hAnsi="Calibri"/>
          <w:sz w:val="22"/>
          <w:szCs w:val="22"/>
          <w:lang w:eastAsia="en-US"/>
        </w:rPr>
        <w:t xml:space="preserve">. Na działce nr ewidencyjny </w:t>
      </w:r>
      <w:r w:rsidRPr="00022029">
        <w:rPr>
          <w:rFonts w:ascii="Calibri" w:eastAsia="Calibri" w:hAnsi="Calibri"/>
          <w:sz w:val="22"/>
          <w:szCs w:val="22"/>
          <w:lang w:eastAsia="en-US"/>
        </w:rPr>
        <w:t>80</w:t>
      </w:r>
      <w:r w:rsidR="005870C9" w:rsidRPr="00022029">
        <w:rPr>
          <w:rFonts w:ascii="Calibri" w:eastAsia="Calibri" w:hAnsi="Calibri"/>
          <w:sz w:val="22"/>
          <w:szCs w:val="22"/>
          <w:lang w:eastAsia="en-US"/>
        </w:rPr>
        <w:t xml:space="preserve"> obręb </w:t>
      </w:r>
      <w:r w:rsidRPr="00022029">
        <w:rPr>
          <w:rFonts w:ascii="Calibri" w:eastAsia="Calibri" w:hAnsi="Calibri"/>
          <w:sz w:val="22"/>
          <w:szCs w:val="22"/>
          <w:lang w:eastAsia="en-US"/>
        </w:rPr>
        <w:t xml:space="preserve">Komorze </w:t>
      </w:r>
      <w:r w:rsidR="005870C9" w:rsidRPr="00022029">
        <w:rPr>
          <w:rFonts w:ascii="Calibri" w:eastAsia="Calibri" w:hAnsi="Calibri"/>
          <w:sz w:val="22"/>
          <w:szCs w:val="22"/>
          <w:lang w:eastAsia="en-US"/>
        </w:rPr>
        <w:t>nie obowiązuje miejscowy plan zagospodarowania przestrzennego.</w:t>
      </w:r>
    </w:p>
    <w:p w14:paraId="437B098F" w14:textId="382C8312" w:rsidR="00EF16B3" w:rsidRPr="00817C94" w:rsidRDefault="00EF16B3" w:rsidP="007E6134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EF16B3">
        <w:rPr>
          <w:rFonts w:ascii="Calibri" w:eastAsia="Calibri" w:hAnsi="Calibri"/>
          <w:sz w:val="22"/>
          <w:szCs w:val="22"/>
          <w:lang w:eastAsia="en-US"/>
        </w:rPr>
        <w:t xml:space="preserve">Planowane przedsięwzięcie polegać będzie na budowie hali magazynowej wraz z chłodniami do warzyw o powierzchni zabudowy wynoszącej do </w:t>
      </w:r>
      <w:r w:rsidR="009268FC">
        <w:rPr>
          <w:rFonts w:ascii="Calibri" w:eastAsia="Calibri" w:hAnsi="Calibri"/>
          <w:sz w:val="22"/>
          <w:szCs w:val="22"/>
          <w:lang w:eastAsia="en-US"/>
        </w:rPr>
        <w:t>0,25 ha</w:t>
      </w:r>
      <w:r w:rsidRPr="00EF16B3">
        <w:rPr>
          <w:rFonts w:ascii="Calibri" w:eastAsia="Calibri" w:hAnsi="Calibri"/>
          <w:sz w:val="22"/>
          <w:szCs w:val="22"/>
          <w:lang w:eastAsia="en-US"/>
        </w:rPr>
        <w:t xml:space="preserve"> oraz wykonanie utwardzenia terenu na powierzchni łącznej wynoszącej do </w:t>
      </w:r>
      <w:r w:rsidR="009268FC">
        <w:rPr>
          <w:rFonts w:ascii="Calibri" w:eastAsia="Calibri" w:hAnsi="Calibri"/>
          <w:sz w:val="22"/>
          <w:szCs w:val="22"/>
          <w:lang w:eastAsia="en-US"/>
        </w:rPr>
        <w:t>0,39 ha</w:t>
      </w:r>
      <w:r w:rsidRPr="00EF16B3">
        <w:rPr>
          <w:rFonts w:ascii="Calibri" w:eastAsia="Calibri" w:hAnsi="Calibri"/>
          <w:sz w:val="22"/>
          <w:szCs w:val="22"/>
          <w:lang w:eastAsia="en-US"/>
        </w:rPr>
        <w:t>. Projektowana w ramach przedmiotowego przedsięwzięcia hala magazynowa wykorzystywana będzie wyłącznie do magazynowania warzyw (marchwi lub pietruszki), a w obiekcie nie będzie wykorzystywana jakakolwiek instalacja do przetwórstwa warzyw czy instalacja do ich pakowania. W hali zmagazynowane może być jednorazowo około 2 tys. ton marchwi lub 1,5 tys. ton pietruszki. W celu zachowania wysokiej jakości przechowywanych warzyw, projektowana hala magazynowa zostanie wyposażona w niezbędne komory chłodnicze (2 komory o powierzchni około 375,00 m</w:t>
      </w:r>
      <w:r w:rsidRPr="009268FC">
        <w:rPr>
          <w:rFonts w:ascii="Calibri" w:eastAsia="Calibri" w:hAnsi="Calibri"/>
          <w:sz w:val="22"/>
          <w:szCs w:val="22"/>
          <w:vertAlign w:val="superscript"/>
          <w:lang w:eastAsia="en-US"/>
        </w:rPr>
        <w:t>2</w:t>
      </w:r>
      <w:r w:rsidRPr="00EF16B3">
        <w:rPr>
          <w:rFonts w:ascii="Calibri" w:eastAsia="Calibri" w:hAnsi="Calibri"/>
          <w:sz w:val="22"/>
          <w:szCs w:val="22"/>
          <w:lang w:eastAsia="en-US"/>
        </w:rPr>
        <w:t xml:space="preserve"> każda oraz 1 komora o powierzchni około 500,00 m</w:t>
      </w:r>
      <w:r w:rsidRPr="00817C94">
        <w:rPr>
          <w:rFonts w:ascii="Calibri" w:eastAsia="Calibri" w:hAnsi="Calibri"/>
          <w:sz w:val="22"/>
          <w:szCs w:val="22"/>
          <w:vertAlign w:val="superscript"/>
          <w:lang w:eastAsia="en-US"/>
        </w:rPr>
        <w:t>2</w:t>
      </w:r>
      <w:r w:rsidRPr="00EF16B3">
        <w:rPr>
          <w:rFonts w:ascii="Calibri" w:eastAsia="Calibri" w:hAnsi="Calibri"/>
          <w:sz w:val="22"/>
          <w:szCs w:val="22"/>
          <w:lang w:eastAsia="en-US"/>
        </w:rPr>
        <w:t xml:space="preserve">). Pozostała powierzchnia projektowanego obiektu (około </w:t>
      </w:r>
      <w:r w:rsidR="00265582">
        <w:rPr>
          <w:rFonts w:ascii="Calibri" w:eastAsia="Calibri" w:hAnsi="Calibri"/>
          <w:sz w:val="22"/>
          <w:szCs w:val="22"/>
          <w:lang w:eastAsia="en-US"/>
        </w:rPr>
        <w:t>0,125</w:t>
      </w:r>
      <w:r w:rsidRPr="00EF16B3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265582">
        <w:rPr>
          <w:rFonts w:ascii="Calibri" w:eastAsia="Calibri" w:hAnsi="Calibri"/>
          <w:sz w:val="22"/>
          <w:szCs w:val="22"/>
          <w:lang w:eastAsia="en-US"/>
        </w:rPr>
        <w:t>ha</w:t>
      </w:r>
      <w:r w:rsidRPr="00EF16B3">
        <w:rPr>
          <w:rFonts w:ascii="Calibri" w:eastAsia="Calibri" w:hAnsi="Calibri"/>
          <w:sz w:val="22"/>
          <w:szCs w:val="22"/>
          <w:lang w:eastAsia="en-US"/>
        </w:rPr>
        <w:t xml:space="preserve">) wykorzystywana będzie wyłącznie jako typowa powierzchnia magazynowa do warzyw. Obecnie powierzchnia zabudowy istniejących na terenie działki inwestycyjnej obiektów wynosi </w:t>
      </w:r>
      <w:r w:rsidR="00265582">
        <w:rPr>
          <w:rFonts w:ascii="Calibri" w:eastAsia="Calibri" w:hAnsi="Calibri"/>
          <w:sz w:val="22"/>
          <w:szCs w:val="22"/>
          <w:lang w:eastAsia="en-US"/>
        </w:rPr>
        <w:t>0,</w:t>
      </w:r>
      <w:r w:rsidRPr="00EF16B3">
        <w:rPr>
          <w:rFonts w:ascii="Calibri" w:eastAsia="Calibri" w:hAnsi="Calibri"/>
          <w:sz w:val="22"/>
          <w:szCs w:val="22"/>
          <w:lang w:eastAsia="en-US"/>
        </w:rPr>
        <w:t xml:space="preserve">1124 </w:t>
      </w:r>
      <w:r w:rsidR="00265582">
        <w:rPr>
          <w:rFonts w:ascii="Calibri" w:eastAsia="Calibri" w:hAnsi="Calibri"/>
          <w:sz w:val="22"/>
          <w:szCs w:val="22"/>
          <w:lang w:eastAsia="en-US"/>
        </w:rPr>
        <w:t>ha</w:t>
      </w:r>
      <w:r w:rsidRPr="00EF16B3">
        <w:rPr>
          <w:rFonts w:ascii="Calibri" w:eastAsia="Calibri" w:hAnsi="Calibri"/>
          <w:sz w:val="22"/>
          <w:szCs w:val="22"/>
          <w:lang w:eastAsia="en-US"/>
        </w:rPr>
        <w:t xml:space="preserve"> terenów</w:t>
      </w:r>
      <w:r w:rsidRPr="00EF16B3">
        <w:t xml:space="preserve"> </w:t>
      </w:r>
      <w:r w:rsidRPr="00EF16B3">
        <w:rPr>
          <w:rFonts w:ascii="Calibri" w:eastAsia="Calibri" w:hAnsi="Calibri"/>
          <w:sz w:val="22"/>
          <w:szCs w:val="22"/>
          <w:lang w:eastAsia="en-US"/>
        </w:rPr>
        <w:t xml:space="preserve">utwardzonych </w:t>
      </w:r>
      <w:r w:rsidR="00265582">
        <w:rPr>
          <w:rFonts w:ascii="Calibri" w:eastAsia="Calibri" w:hAnsi="Calibri"/>
          <w:sz w:val="22"/>
          <w:szCs w:val="22"/>
          <w:lang w:eastAsia="en-US"/>
        </w:rPr>
        <w:t>0,</w:t>
      </w:r>
      <w:r w:rsidRPr="00EF16B3">
        <w:rPr>
          <w:rFonts w:ascii="Calibri" w:eastAsia="Calibri" w:hAnsi="Calibri"/>
          <w:sz w:val="22"/>
          <w:szCs w:val="22"/>
          <w:lang w:eastAsia="en-US"/>
        </w:rPr>
        <w:t xml:space="preserve">2314 </w:t>
      </w:r>
      <w:r w:rsidR="00265582">
        <w:rPr>
          <w:rFonts w:ascii="Calibri" w:eastAsia="Calibri" w:hAnsi="Calibri"/>
          <w:sz w:val="22"/>
          <w:szCs w:val="22"/>
          <w:lang w:eastAsia="en-US"/>
        </w:rPr>
        <w:t>ha</w:t>
      </w:r>
      <w:r w:rsidRPr="00EF16B3">
        <w:rPr>
          <w:rFonts w:ascii="Calibri" w:eastAsia="Calibri" w:hAnsi="Calibri"/>
          <w:sz w:val="22"/>
          <w:szCs w:val="22"/>
          <w:lang w:eastAsia="en-US"/>
        </w:rPr>
        <w:t>, a powierzchnia biologicznie czynna 7</w:t>
      </w:r>
      <w:r w:rsidR="00265582">
        <w:rPr>
          <w:rFonts w:ascii="Calibri" w:eastAsia="Calibri" w:hAnsi="Calibri"/>
          <w:sz w:val="22"/>
          <w:szCs w:val="22"/>
          <w:lang w:eastAsia="en-US"/>
        </w:rPr>
        <w:t>,</w:t>
      </w:r>
      <w:r w:rsidRPr="00EF16B3">
        <w:rPr>
          <w:rFonts w:ascii="Calibri" w:eastAsia="Calibri" w:hAnsi="Calibri"/>
          <w:sz w:val="22"/>
          <w:szCs w:val="22"/>
          <w:lang w:eastAsia="en-US"/>
        </w:rPr>
        <w:t xml:space="preserve">2662 </w:t>
      </w:r>
      <w:r w:rsidR="00265582">
        <w:rPr>
          <w:rFonts w:ascii="Calibri" w:eastAsia="Calibri" w:hAnsi="Calibri"/>
          <w:sz w:val="22"/>
          <w:szCs w:val="22"/>
          <w:lang w:eastAsia="en-US"/>
        </w:rPr>
        <w:t>ha</w:t>
      </w:r>
      <w:r w:rsidRPr="00EF16B3">
        <w:rPr>
          <w:rFonts w:ascii="Calibri" w:eastAsia="Calibri" w:hAnsi="Calibri"/>
          <w:sz w:val="22"/>
          <w:szCs w:val="22"/>
          <w:lang w:eastAsia="en-US"/>
        </w:rPr>
        <w:t xml:space="preserve">. Po zrealizowaniu planowanego zamierzenia łączna powierzchnia zabudowy będzie wynosiła </w:t>
      </w:r>
      <w:r w:rsidR="00265582">
        <w:rPr>
          <w:rFonts w:ascii="Calibri" w:eastAsia="Calibri" w:hAnsi="Calibri"/>
          <w:sz w:val="22"/>
          <w:szCs w:val="22"/>
          <w:lang w:eastAsia="en-US"/>
        </w:rPr>
        <w:t>0,</w:t>
      </w:r>
      <w:r w:rsidRPr="00EF16B3">
        <w:rPr>
          <w:rFonts w:ascii="Calibri" w:eastAsia="Calibri" w:hAnsi="Calibri"/>
          <w:sz w:val="22"/>
          <w:szCs w:val="22"/>
          <w:lang w:eastAsia="en-US"/>
        </w:rPr>
        <w:t xml:space="preserve">3624 </w:t>
      </w:r>
      <w:r w:rsidR="00265582">
        <w:rPr>
          <w:rFonts w:ascii="Calibri" w:eastAsia="Calibri" w:hAnsi="Calibri"/>
          <w:sz w:val="22"/>
          <w:szCs w:val="22"/>
          <w:lang w:eastAsia="en-US"/>
        </w:rPr>
        <w:t>ha</w:t>
      </w:r>
      <w:r w:rsidRPr="00EF16B3">
        <w:rPr>
          <w:rFonts w:ascii="Calibri" w:eastAsia="Calibri" w:hAnsi="Calibri"/>
          <w:sz w:val="22"/>
          <w:szCs w:val="22"/>
          <w:lang w:eastAsia="en-US"/>
        </w:rPr>
        <w:t xml:space="preserve">, terenów </w:t>
      </w:r>
      <w:r w:rsidRPr="00817C94">
        <w:rPr>
          <w:rFonts w:ascii="Calibri" w:eastAsia="Calibri" w:hAnsi="Calibri"/>
          <w:sz w:val="22"/>
          <w:szCs w:val="22"/>
          <w:lang w:eastAsia="en-US"/>
        </w:rPr>
        <w:t xml:space="preserve">utwardzony </w:t>
      </w:r>
      <w:r w:rsidR="00265582">
        <w:rPr>
          <w:rFonts w:ascii="Calibri" w:eastAsia="Calibri" w:hAnsi="Calibri"/>
          <w:sz w:val="22"/>
          <w:szCs w:val="22"/>
          <w:lang w:eastAsia="en-US"/>
        </w:rPr>
        <w:t>0,</w:t>
      </w:r>
      <w:r w:rsidRPr="00817C94">
        <w:rPr>
          <w:rFonts w:ascii="Calibri" w:eastAsia="Calibri" w:hAnsi="Calibri"/>
          <w:sz w:val="22"/>
          <w:szCs w:val="22"/>
          <w:lang w:eastAsia="en-US"/>
        </w:rPr>
        <w:t xml:space="preserve">6214 </w:t>
      </w:r>
      <w:r w:rsidR="00265582">
        <w:rPr>
          <w:rFonts w:ascii="Calibri" w:eastAsia="Calibri" w:hAnsi="Calibri"/>
          <w:sz w:val="22"/>
          <w:szCs w:val="22"/>
          <w:lang w:eastAsia="en-US"/>
        </w:rPr>
        <w:t>ha</w:t>
      </w:r>
      <w:r w:rsidRPr="00817C94">
        <w:rPr>
          <w:rFonts w:ascii="Calibri" w:eastAsia="Calibri" w:hAnsi="Calibri"/>
          <w:sz w:val="22"/>
          <w:szCs w:val="22"/>
          <w:lang w:eastAsia="en-US"/>
        </w:rPr>
        <w:t>, a terenów biologicznie czynnych 6</w:t>
      </w:r>
      <w:r w:rsidR="00265582">
        <w:rPr>
          <w:rFonts w:ascii="Calibri" w:eastAsia="Calibri" w:hAnsi="Calibri"/>
          <w:sz w:val="22"/>
          <w:szCs w:val="22"/>
          <w:lang w:eastAsia="en-US"/>
        </w:rPr>
        <w:t>,</w:t>
      </w:r>
      <w:r w:rsidRPr="00817C94">
        <w:rPr>
          <w:rFonts w:ascii="Calibri" w:eastAsia="Calibri" w:hAnsi="Calibri"/>
          <w:sz w:val="22"/>
          <w:szCs w:val="22"/>
          <w:lang w:eastAsia="en-US"/>
        </w:rPr>
        <w:t xml:space="preserve">6262 </w:t>
      </w:r>
      <w:r w:rsidR="00265582">
        <w:rPr>
          <w:rFonts w:ascii="Calibri" w:eastAsia="Calibri" w:hAnsi="Calibri"/>
          <w:sz w:val="22"/>
          <w:szCs w:val="22"/>
          <w:lang w:eastAsia="en-US"/>
        </w:rPr>
        <w:t>ha</w:t>
      </w:r>
      <w:r w:rsidRPr="00817C94">
        <w:rPr>
          <w:rFonts w:ascii="Calibri" w:eastAsia="Calibri" w:hAnsi="Calibri"/>
          <w:sz w:val="22"/>
          <w:szCs w:val="22"/>
          <w:lang w:eastAsia="en-US"/>
        </w:rPr>
        <w:t>.</w:t>
      </w:r>
    </w:p>
    <w:p w14:paraId="73710681" w14:textId="5935687F" w:rsidR="00817C94" w:rsidRDefault="00472E99" w:rsidP="007E6134">
      <w:pPr>
        <w:spacing w:line="276" w:lineRule="auto"/>
        <w:jc w:val="both"/>
        <w:rPr>
          <w:rFonts w:ascii="Calibri" w:hAnsi="Calibri"/>
          <w:sz w:val="22"/>
          <w:szCs w:val="22"/>
          <w:shd w:val="clear" w:color="auto" w:fill="FFFFFF"/>
        </w:rPr>
      </w:pPr>
      <w:r w:rsidRPr="00817C94">
        <w:rPr>
          <w:rFonts w:ascii="Calibri" w:hAnsi="Calibri"/>
          <w:sz w:val="22"/>
          <w:szCs w:val="22"/>
          <w:shd w:val="clear" w:color="auto" w:fill="FFFFFF"/>
        </w:rPr>
        <w:t>Teren przeznaczony pod przedsięwzięcie zlokalizowany</w:t>
      </w:r>
      <w:r w:rsidR="00EE048E" w:rsidRPr="00817C94">
        <w:t xml:space="preserve"> </w:t>
      </w:r>
      <w:r w:rsidR="00EE048E" w:rsidRPr="00817C94">
        <w:rPr>
          <w:rFonts w:ascii="Calibri" w:hAnsi="Calibri"/>
          <w:sz w:val="22"/>
          <w:szCs w:val="22"/>
          <w:shd w:val="clear" w:color="auto" w:fill="FFFFFF"/>
        </w:rPr>
        <w:t>jest</w:t>
      </w:r>
      <w:r w:rsidR="00E67CED" w:rsidRPr="00817C94">
        <w:rPr>
          <w:rFonts w:ascii="Calibri" w:hAnsi="Calibri"/>
          <w:sz w:val="22"/>
          <w:szCs w:val="22"/>
          <w:shd w:val="clear" w:color="auto" w:fill="FFFFFF"/>
        </w:rPr>
        <w:t xml:space="preserve"> na obszarze </w:t>
      </w:r>
      <w:r w:rsidR="00C515C1" w:rsidRPr="00817C94">
        <w:rPr>
          <w:rFonts w:ascii="Calibri" w:hAnsi="Calibri"/>
          <w:sz w:val="22"/>
          <w:szCs w:val="22"/>
          <w:shd w:val="clear" w:color="auto" w:fill="FFFFFF"/>
        </w:rPr>
        <w:t>chronionego krajobrazu „Szwajcaria Żerkowska”, który nie ma obowiązujących zakazów.</w:t>
      </w:r>
      <w:r w:rsidR="004F108A" w:rsidRPr="00817C94">
        <w:rPr>
          <w:rFonts w:ascii="Calibri" w:hAnsi="Calibri"/>
          <w:sz w:val="22"/>
          <w:szCs w:val="22"/>
          <w:shd w:val="clear" w:color="auto" w:fill="FFFFFF"/>
        </w:rPr>
        <w:t xml:space="preserve"> </w:t>
      </w:r>
      <w:r w:rsidR="00817C94" w:rsidRPr="00817C94">
        <w:rPr>
          <w:rFonts w:ascii="Calibri" w:hAnsi="Calibri"/>
          <w:sz w:val="22"/>
          <w:szCs w:val="22"/>
          <w:shd w:val="clear" w:color="auto" w:fill="FFFFFF"/>
        </w:rPr>
        <w:t>Obszarami Natura 2000 zlokalizowanymi najbliżej planowanego przedsięwzięcia są: obszar mający znaczenie dla Wspólnoty Ostoja Nadwarciańska PLH300009, oddalony o 0,6 km i obszar specjalnej ochrony ptaków Dolina Środkowej Warty PLB300002, oddalony o 1,1 km od przedsięwzięcia.</w:t>
      </w:r>
    </w:p>
    <w:p w14:paraId="0790869B" w14:textId="78C56FD1" w:rsidR="009F0940" w:rsidRPr="00E67CED" w:rsidRDefault="00472E99" w:rsidP="00FB69A1">
      <w:pPr>
        <w:spacing w:line="276" w:lineRule="auto"/>
        <w:jc w:val="both"/>
        <w:rPr>
          <w:rFonts w:ascii="Calibri" w:hAnsi="Calibri"/>
          <w:sz w:val="22"/>
          <w:szCs w:val="22"/>
          <w:shd w:val="clear" w:color="auto" w:fill="FFFFFF"/>
        </w:rPr>
      </w:pPr>
      <w:r w:rsidRPr="00EE048E">
        <w:rPr>
          <w:sz w:val="22"/>
          <w:szCs w:val="22"/>
        </w:rPr>
        <w:t xml:space="preserve"> </w:t>
      </w:r>
    </w:p>
    <w:sectPr w:rsidR="009F0940" w:rsidRPr="00E67CE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988C1" w14:textId="77777777" w:rsidR="000F0A66" w:rsidRDefault="000F0A66">
      <w:r>
        <w:separator/>
      </w:r>
    </w:p>
  </w:endnote>
  <w:endnote w:type="continuationSeparator" w:id="0">
    <w:p w14:paraId="6380187C" w14:textId="77777777" w:rsidR="000F0A66" w:rsidRDefault="000F0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9CD92" w14:textId="77777777" w:rsidR="006F09F1" w:rsidRDefault="00F17889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F72600">
      <w:rPr>
        <w:noProof/>
      </w:rPr>
      <w:t>1</w:t>
    </w:r>
    <w:r>
      <w:fldChar w:fldCharType="end"/>
    </w:r>
  </w:p>
  <w:p w14:paraId="0DE01FA7" w14:textId="77777777" w:rsidR="006F09F1" w:rsidRDefault="006F09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88C20" w14:textId="77777777" w:rsidR="000F0A66" w:rsidRDefault="000F0A66">
      <w:r>
        <w:separator/>
      </w:r>
    </w:p>
  </w:footnote>
  <w:footnote w:type="continuationSeparator" w:id="0">
    <w:p w14:paraId="7A94CF8A" w14:textId="77777777" w:rsidR="000F0A66" w:rsidRDefault="000F0A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5564"/>
    <w:rsid w:val="00003645"/>
    <w:rsid w:val="00011184"/>
    <w:rsid w:val="00022029"/>
    <w:rsid w:val="00023018"/>
    <w:rsid w:val="00044DBF"/>
    <w:rsid w:val="00052733"/>
    <w:rsid w:val="0005413A"/>
    <w:rsid w:val="0006113B"/>
    <w:rsid w:val="00067D72"/>
    <w:rsid w:val="00080A82"/>
    <w:rsid w:val="00083FE9"/>
    <w:rsid w:val="000A0744"/>
    <w:rsid w:val="000C19A9"/>
    <w:rsid w:val="000C4807"/>
    <w:rsid w:val="000E5FD0"/>
    <w:rsid w:val="000F0A66"/>
    <w:rsid w:val="00107492"/>
    <w:rsid w:val="00110F28"/>
    <w:rsid w:val="00144D20"/>
    <w:rsid w:val="001675E3"/>
    <w:rsid w:val="00182BA7"/>
    <w:rsid w:val="00196EDC"/>
    <w:rsid w:val="001C2FAB"/>
    <w:rsid w:val="001C5868"/>
    <w:rsid w:val="00203779"/>
    <w:rsid w:val="00224792"/>
    <w:rsid w:val="00250AB5"/>
    <w:rsid w:val="00265582"/>
    <w:rsid w:val="00282C96"/>
    <w:rsid w:val="002B514F"/>
    <w:rsid w:val="002C304B"/>
    <w:rsid w:val="002C4D06"/>
    <w:rsid w:val="002C7987"/>
    <w:rsid w:val="002D68DD"/>
    <w:rsid w:val="00306B53"/>
    <w:rsid w:val="00382645"/>
    <w:rsid w:val="00410CB8"/>
    <w:rsid w:val="00416B37"/>
    <w:rsid w:val="00425A0C"/>
    <w:rsid w:val="004316BD"/>
    <w:rsid w:val="0044250E"/>
    <w:rsid w:val="00452113"/>
    <w:rsid w:val="00454BD7"/>
    <w:rsid w:val="00455EB7"/>
    <w:rsid w:val="00464E63"/>
    <w:rsid w:val="00472E99"/>
    <w:rsid w:val="00475C6A"/>
    <w:rsid w:val="00485564"/>
    <w:rsid w:val="004D2AED"/>
    <w:rsid w:val="004D475C"/>
    <w:rsid w:val="004D57E8"/>
    <w:rsid w:val="004F108A"/>
    <w:rsid w:val="00506C5F"/>
    <w:rsid w:val="00547DBE"/>
    <w:rsid w:val="005870C9"/>
    <w:rsid w:val="005A1FC6"/>
    <w:rsid w:val="005F6666"/>
    <w:rsid w:val="00602E2C"/>
    <w:rsid w:val="00631E7A"/>
    <w:rsid w:val="00632340"/>
    <w:rsid w:val="00646F06"/>
    <w:rsid w:val="0066491C"/>
    <w:rsid w:val="00666437"/>
    <w:rsid w:val="006D49AE"/>
    <w:rsid w:val="006E31D9"/>
    <w:rsid w:val="006E5586"/>
    <w:rsid w:val="006E62A1"/>
    <w:rsid w:val="006F06AF"/>
    <w:rsid w:val="006F09F1"/>
    <w:rsid w:val="00700FFC"/>
    <w:rsid w:val="00716907"/>
    <w:rsid w:val="0071697B"/>
    <w:rsid w:val="00725365"/>
    <w:rsid w:val="00726F07"/>
    <w:rsid w:val="00767BD4"/>
    <w:rsid w:val="00784523"/>
    <w:rsid w:val="007C67D0"/>
    <w:rsid w:val="007D4514"/>
    <w:rsid w:val="007E6134"/>
    <w:rsid w:val="007F0251"/>
    <w:rsid w:val="008020E3"/>
    <w:rsid w:val="008042A4"/>
    <w:rsid w:val="00804C1D"/>
    <w:rsid w:val="00806B36"/>
    <w:rsid w:val="008148C9"/>
    <w:rsid w:val="00817C94"/>
    <w:rsid w:val="0083029D"/>
    <w:rsid w:val="008673A4"/>
    <w:rsid w:val="0086780E"/>
    <w:rsid w:val="00875105"/>
    <w:rsid w:val="009268FC"/>
    <w:rsid w:val="00941237"/>
    <w:rsid w:val="009710BC"/>
    <w:rsid w:val="009D0083"/>
    <w:rsid w:val="009D7544"/>
    <w:rsid w:val="009E5F0C"/>
    <w:rsid w:val="009F0940"/>
    <w:rsid w:val="00A03C3A"/>
    <w:rsid w:val="00A30400"/>
    <w:rsid w:val="00A97B58"/>
    <w:rsid w:val="00AB061A"/>
    <w:rsid w:val="00AD18F4"/>
    <w:rsid w:val="00AD72B7"/>
    <w:rsid w:val="00AE2095"/>
    <w:rsid w:val="00B339CC"/>
    <w:rsid w:val="00B40C48"/>
    <w:rsid w:val="00B420FC"/>
    <w:rsid w:val="00B81EC2"/>
    <w:rsid w:val="00B8598C"/>
    <w:rsid w:val="00B9654B"/>
    <w:rsid w:val="00BF225F"/>
    <w:rsid w:val="00BF456B"/>
    <w:rsid w:val="00C171F2"/>
    <w:rsid w:val="00C1740E"/>
    <w:rsid w:val="00C21B74"/>
    <w:rsid w:val="00C4566F"/>
    <w:rsid w:val="00C515C1"/>
    <w:rsid w:val="00C70A90"/>
    <w:rsid w:val="00C96AB0"/>
    <w:rsid w:val="00D12E40"/>
    <w:rsid w:val="00D21A53"/>
    <w:rsid w:val="00D600C6"/>
    <w:rsid w:val="00D71B45"/>
    <w:rsid w:val="00D82C21"/>
    <w:rsid w:val="00D91650"/>
    <w:rsid w:val="00D934DB"/>
    <w:rsid w:val="00D941A6"/>
    <w:rsid w:val="00D96D60"/>
    <w:rsid w:val="00DD67AA"/>
    <w:rsid w:val="00E06F1C"/>
    <w:rsid w:val="00E10C91"/>
    <w:rsid w:val="00E1212F"/>
    <w:rsid w:val="00E47A2B"/>
    <w:rsid w:val="00E611A7"/>
    <w:rsid w:val="00E67CED"/>
    <w:rsid w:val="00E901A0"/>
    <w:rsid w:val="00E94284"/>
    <w:rsid w:val="00EB1F3D"/>
    <w:rsid w:val="00EB4198"/>
    <w:rsid w:val="00EC0C57"/>
    <w:rsid w:val="00EC3B70"/>
    <w:rsid w:val="00EE048E"/>
    <w:rsid w:val="00EF16B3"/>
    <w:rsid w:val="00EF2D35"/>
    <w:rsid w:val="00EF7FB6"/>
    <w:rsid w:val="00F05A05"/>
    <w:rsid w:val="00F17889"/>
    <w:rsid w:val="00F42AB1"/>
    <w:rsid w:val="00F5047E"/>
    <w:rsid w:val="00F72600"/>
    <w:rsid w:val="00F87DF2"/>
    <w:rsid w:val="00F94A1E"/>
    <w:rsid w:val="00FB69A1"/>
    <w:rsid w:val="00FD2D9F"/>
    <w:rsid w:val="00FE17B0"/>
    <w:rsid w:val="00FF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B0AC3"/>
  <w15:docId w15:val="{52969487-91A3-43B2-83BF-DE4A35CE1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55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485564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rsid w:val="0048556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7DF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7DF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7D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1</Pages>
  <Words>397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Szczepaniak</dc:creator>
  <cp:lastModifiedBy>Paulina Nowak</cp:lastModifiedBy>
  <cp:revision>91</cp:revision>
  <cp:lastPrinted>2022-08-17T07:12:00Z</cp:lastPrinted>
  <dcterms:created xsi:type="dcterms:W3CDTF">2014-02-27T10:02:00Z</dcterms:created>
  <dcterms:modified xsi:type="dcterms:W3CDTF">2022-08-17T07:12:00Z</dcterms:modified>
</cp:coreProperties>
</file>