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533E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10AEE007" w14:textId="77777777" w:rsidR="00571800" w:rsidRDefault="00A97B58" w:rsidP="00A97B5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76D8B">
        <w:rPr>
          <w:rFonts w:ascii="Calibri" w:hAnsi="Calibri"/>
          <w:sz w:val="20"/>
          <w:szCs w:val="22"/>
          <w:lang w:eastAsia="x-none"/>
        </w:rPr>
        <w:t xml:space="preserve">                                                             </w:t>
      </w:r>
      <w:r w:rsidR="00A76D8B">
        <w:rPr>
          <w:rFonts w:ascii="Calibri" w:hAnsi="Calibri"/>
          <w:sz w:val="20"/>
          <w:szCs w:val="22"/>
          <w:lang w:eastAsia="x-none"/>
        </w:rPr>
        <w:t xml:space="preserve">                 </w:t>
      </w:r>
      <w:r w:rsidR="00F72600" w:rsidRPr="00A76D8B">
        <w:rPr>
          <w:rFonts w:ascii="Calibri" w:hAnsi="Calibri"/>
          <w:b/>
          <w:sz w:val="22"/>
          <w:szCs w:val="22"/>
        </w:rPr>
        <w:t>Załącznik nr 1 do Decyzji nr</w:t>
      </w:r>
      <w:r w:rsidR="00475C6A" w:rsidRPr="00A76D8B">
        <w:rPr>
          <w:rFonts w:ascii="Calibri" w:hAnsi="Calibri"/>
          <w:b/>
          <w:sz w:val="22"/>
          <w:szCs w:val="22"/>
        </w:rPr>
        <w:t xml:space="preserve"> </w:t>
      </w:r>
      <w:r w:rsidR="00571800" w:rsidRPr="00571800">
        <w:rPr>
          <w:rFonts w:ascii="Calibri" w:hAnsi="Calibri"/>
          <w:b/>
          <w:sz w:val="22"/>
          <w:szCs w:val="22"/>
        </w:rPr>
        <w:t>RIGO.GOK-OŚ.6220.16.2022PN.9</w:t>
      </w:r>
    </w:p>
    <w:p w14:paraId="03425AD6" w14:textId="786C06E2" w:rsidR="00F72600" w:rsidRPr="00D953B2" w:rsidRDefault="00F72600" w:rsidP="00F726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Pr="00A76D8B">
        <w:rPr>
          <w:rFonts w:ascii="Calibri" w:hAnsi="Calibri"/>
          <w:b/>
          <w:sz w:val="22"/>
          <w:szCs w:val="22"/>
        </w:rPr>
        <w:tab/>
      </w:r>
      <w:r w:rsidR="00475C6A" w:rsidRPr="00A76D8B">
        <w:rPr>
          <w:rFonts w:ascii="Calibri" w:hAnsi="Calibri"/>
          <w:b/>
          <w:sz w:val="22"/>
          <w:szCs w:val="22"/>
        </w:rPr>
        <w:t xml:space="preserve">          </w:t>
      </w:r>
      <w:r w:rsidR="00B0106B">
        <w:rPr>
          <w:rFonts w:ascii="Calibri" w:hAnsi="Calibri"/>
          <w:b/>
          <w:sz w:val="22"/>
          <w:szCs w:val="22"/>
        </w:rPr>
        <w:t xml:space="preserve">     </w:t>
      </w:r>
      <w:r w:rsidR="00475C6A" w:rsidRPr="00A76D8B">
        <w:rPr>
          <w:rFonts w:ascii="Calibri" w:hAnsi="Calibri"/>
          <w:b/>
          <w:sz w:val="22"/>
          <w:szCs w:val="22"/>
        </w:rPr>
        <w:t xml:space="preserve">   </w:t>
      </w:r>
      <w:r w:rsidRPr="00D953B2">
        <w:rPr>
          <w:rFonts w:ascii="Calibri" w:hAnsi="Calibri"/>
          <w:b/>
          <w:sz w:val="22"/>
          <w:szCs w:val="22"/>
        </w:rPr>
        <w:t xml:space="preserve">z dnia </w:t>
      </w:r>
      <w:r w:rsidR="00571800" w:rsidRPr="00D953B2">
        <w:rPr>
          <w:rFonts w:ascii="Calibri" w:hAnsi="Calibri"/>
          <w:b/>
          <w:sz w:val="22"/>
          <w:szCs w:val="22"/>
        </w:rPr>
        <w:t>09</w:t>
      </w:r>
      <w:r w:rsidRPr="00D953B2">
        <w:rPr>
          <w:rFonts w:ascii="Calibri" w:hAnsi="Calibri"/>
          <w:b/>
          <w:sz w:val="22"/>
          <w:szCs w:val="22"/>
        </w:rPr>
        <w:t>.0</w:t>
      </w:r>
      <w:r w:rsidR="00571800" w:rsidRPr="00D953B2">
        <w:rPr>
          <w:rFonts w:ascii="Calibri" w:hAnsi="Calibri"/>
          <w:b/>
          <w:sz w:val="22"/>
          <w:szCs w:val="22"/>
        </w:rPr>
        <w:t>1</w:t>
      </w:r>
      <w:r w:rsidRPr="00D953B2">
        <w:rPr>
          <w:rFonts w:ascii="Calibri" w:hAnsi="Calibri"/>
          <w:b/>
          <w:sz w:val="22"/>
          <w:szCs w:val="22"/>
        </w:rPr>
        <w:t>.20</w:t>
      </w:r>
      <w:r w:rsidR="00475C6A" w:rsidRPr="00D953B2">
        <w:rPr>
          <w:rFonts w:ascii="Calibri" w:hAnsi="Calibri"/>
          <w:b/>
          <w:sz w:val="22"/>
          <w:szCs w:val="22"/>
        </w:rPr>
        <w:t>2</w:t>
      </w:r>
      <w:r w:rsidR="00571800" w:rsidRPr="00D953B2">
        <w:rPr>
          <w:rFonts w:ascii="Calibri" w:hAnsi="Calibri"/>
          <w:b/>
          <w:sz w:val="22"/>
          <w:szCs w:val="22"/>
        </w:rPr>
        <w:t>3</w:t>
      </w:r>
      <w:r w:rsidR="00475C6A" w:rsidRPr="00D953B2">
        <w:rPr>
          <w:rFonts w:ascii="Calibri" w:hAnsi="Calibri"/>
          <w:b/>
          <w:sz w:val="22"/>
          <w:szCs w:val="22"/>
        </w:rPr>
        <w:t xml:space="preserve"> </w:t>
      </w:r>
      <w:r w:rsidRPr="00D953B2">
        <w:rPr>
          <w:rFonts w:ascii="Calibri" w:hAnsi="Calibri"/>
          <w:b/>
          <w:sz w:val="22"/>
          <w:szCs w:val="22"/>
        </w:rPr>
        <w:t>r.</w:t>
      </w:r>
    </w:p>
    <w:p w14:paraId="23A371FA" w14:textId="77777777" w:rsidR="00F72600" w:rsidRPr="00D953B2" w:rsidRDefault="00F72600" w:rsidP="00F72600">
      <w:pPr>
        <w:spacing w:line="276" w:lineRule="auto"/>
        <w:jc w:val="both"/>
        <w:rPr>
          <w:sz w:val="28"/>
          <w:szCs w:val="28"/>
        </w:rPr>
      </w:pPr>
    </w:p>
    <w:p w14:paraId="50584871" w14:textId="77777777" w:rsidR="00F72600" w:rsidRPr="00C76F99" w:rsidRDefault="00F72600" w:rsidP="00F72600">
      <w:pPr>
        <w:spacing w:line="276" w:lineRule="auto"/>
        <w:jc w:val="center"/>
        <w:rPr>
          <w:sz w:val="28"/>
          <w:szCs w:val="28"/>
          <w:highlight w:val="yellow"/>
        </w:rPr>
      </w:pPr>
    </w:p>
    <w:p w14:paraId="65DFFFB0" w14:textId="77777777" w:rsidR="00F72600" w:rsidRPr="00A76D8B" w:rsidRDefault="00F72600" w:rsidP="00F7260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76D8B">
        <w:rPr>
          <w:rFonts w:ascii="Calibri" w:hAnsi="Calibri"/>
          <w:b/>
          <w:sz w:val="22"/>
          <w:szCs w:val="22"/>
        </w:rPr>
        <w:t xml:space="preserve">Charakterystyka planowanego przedsięwzięcia </w:t>
      </w:r>
    </w:p>
    <w:p w14:paraId="5D60E2FE" w14:textId="77777777" w:rsidR="00F72600" w:rsidRPr="00A76D8B" w:rsidRDefault="00F72600" w:rsidP="00F72600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  <w:shd w:val="clear" w:color="auto" w:fill="FFFF00"/>
        </w:rPr>
      </w:pPr>
    </w:p>
    <w:p w14:paraId="68F1253B" w14:textId="13517737" w:rsidR="00F72600" w:rsidRPr="00A76D8B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4E0986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923484">
        <w:rPr>
          <w:rFonts w:ascii="Calibri" w:hAnsi="Calibri"/>
          <w:sz w:val="22"/>
          <w:szCs w:val="22"/>
          <w:shd w:val="clear" w:color="auto" w:fill="FFFFFF"/>
        </w:rPr>
        <w:t>w</w:t>
      </w:r>
      <w:r w:rsidR="008E343C" w:rsidRPr="008E343C">
        <w:rPr>
          <w:rFonts w:ascii="Calibri" w:hAnsi="Calibri"/>
          <w:sz w:val="22"/>
          <w:szCs w:val="22"/>
          <w:shd w:val="clear" w:color="auto" w:fill="FFFFFF"/>
        </w:rPr>
        <w:t xml:space="preserve">ydobywaniu kopalin (kruszyw naturalnych) ze złoża metodą odkrywkową na działkach o nr </w:t>
      </w:r>
      <w:proofErr w:type="spellStart"/>
      <w:r w:rsidR="008E343C" w:rsidRPr="008E343C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8E343C" w:rsidRPr="008E343C">
        <w:rPr>
          <w:rFonts w:ascii="Calibri" w:hAnsi="Calibri"/>
          <w:sz w:val="22"/>
          <w:szCs w:val="22"/>
          <w:shd w:val="clear" w:color="auto" w:fill="FFFFFF"/>
        </w:rPr>
        <w:t>. 250/3 i 251/5, obręb Żółków, gmina Żerków, powiat jarociński, województwo wielkopolskie</w:t>
      </w:r>
      <w:r w:rsidR="00A560A0" w:rsidRPr="00A76D8B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5A605DD5" w14:textId="77777777" w:rsidR="00AA3069" w:rsidRDefault="00F72600" w:rsidP="00A76D8B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3069">
        <w:rPr>
          <w:rFonts w:ascii="Calibri" w:eastAsia="Calibri" w:hAnsi="Calibri"/>
          <w:sz w:val="22"/>
          <w:szCs w:val="22"/>
          <w:lang w:eastAsia="en-US"/>
        </w:rPr>
        <w:t>Powierzchnia dział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e</w:t>
      </w:r>
      <w:r w:rsidRPr="00AA3069">
        <w:rPr>
          <w:rFonts w:ascii="Calibri" w:eastAsia="Calibri" w:hAnsi="Calibri"/>
          <w:sz w:val="22"/>
          <w:szCs w:val="22"/>
          <w:lang w:eastAsia="en-US"/>
        </w:rPr>
        <w:t xml:space="preserve">k wynosi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5,4600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3069">
        <w:rPr>
          <w:rFonts w:ascii="Calibri" w:eastAsia="Calibri" w:hAnsi="Calibri"/>
          <w:sz w:val="22"/>
          <w:szCs w:val="22"/>
          <w:lang w:eastAsia="en-US"/>
        </w:rPr>
        <w:t>ha</w:t>
      </w:r>
      <w:r w:rsidR="004E0986" w:rsidRPr="00AA30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 xml:space="preserve">(działka nr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2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50/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3</w:t>
      </w:r>
      <w:r w:rsidR="004E0986" w:rsidRPr="00AA3069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1,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66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00</w:t>
      </w:r>
      <w:r w:rsidR="004E0986" w:rsidRPr="00AA30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 xml:space="preserve">ha natomiast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2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5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1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/1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5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3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,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8000</w:t>
      </w:r>
      <w:r w:rsidR="00344F85" w:rsidRPr="00AA3069">
        <w:rPr>
          <w:rFonts w:ascii="Calibri" w:eastAsia="Calibri" w:hAnsi="Calibri"/>
          <w:sz w:val="22"/>
          <w:szCs w:val="22"/>
          <w:lang w:eastAsia="en-US"/>
        </w:rPr>
        <w:t xml:space="preserve"> ha</w:t>
      </w:r>
      <w:r w:rsidR="00A560A0" w:rsidRPr="00AA3069">
        <w:rPr>
          <w:rFonts w:ascii="Calibri" w:eastAsia="Calibri" w:hAnsi="Calibri"/>
          <w:sz w:val="22"/>
          <w:szCs w:val="22"/>
          <w:lang w:eastAsia="en-US"/>
        </w:rPr>
        <w:t>)</w:t>
      </w:r>
      <w:r w:rsidRPr="00AA3069">
        <w:rPr>
          <w:rFonts w:ascii="Calibri" w:eastAsia="Calibri" w:hAnsi="Calibri"/>
          <w:sz w:val="22"/>
          <w:szCs w:val="22"/>
          <w:lang w:eastAsia="en-US"/>
        </w:rPr>
        <w:t xml:space="preserve"> i stanowi grunty orne klas bonitacyjnych</w:t>
      </w:r>
      <w:r w:rsidR="00C76F99" w:rsidRPr="00AA30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A3069" w:rsidRPr="00AA3069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AA3069" w:rsidRPr="00AA3069">
        <w:rPr>
          <w:rFonts w:ascii="Calibri" w:eastAsia="Calibri" w:hAnsi="Calibri"/>
          <w:sz w:val="22"/>
          <w:szCs w:val="22"/>
          <w:lang w:eastAsia="en-US"/>
        </w:rPr>
        <w:t>,</w:t>
      </w:r>
      <w:r w:rsidR="00AA3069" w:rsidRPr="00AA3069">
        <w:t xml:space="preserve">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>RV i RVI</w:t>
      </w:r>
      <w:r w:rsidRPr="00AA30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A5A21" w:rsidRPr="00AA3069">
        <w:rPr>
          <w:rFonts w:ascii="Calibri" w:eastAsia="Calibri" w:hAnsi="Calibri"/>
          <w:sz w:val="22"/>
          <w:szCs w:val="22"/>
          <w:lang w:eastAsia="en-US"/>
        </w:rPr>
        <w:t xml:space="preserve">Nieruchomość na której planowane jest przedsięwzięcie obecnie jest wykorzystywana rolniczo. </w:t>
      </w:r>
      <w:r w:rsidRPr="00AA3069">
        <w:rPr>
          <w:rFonts w:ascii="Calibri" w:eastAsia="Calibri" w:hAnsi="Calibri"/>
          <w:sz w:val="22"/>
          <w:szCs w:val="22"/>
          <w:lang w:eastAsia="en-US"/>
        </w:rPr>
        <w:t xml:space="preserve">Teren planowanej inwestycji nie jest objęty miejscowym planem zagospodarowania przestrzennego. </w:t>
      </w:r>
      <w:r w:rsidR="00AA3069" w:rsidRPr="00AA3069">
        <w:rPr>
          <w:rFonts w:ascii="Calibri" w:eastAsia="Calibri" w:hAnsi="Calibri"/>
          <w:sz w:val="22"/>
          <w:szCs w:val="22"/>
          <w:lang w:eastAsia="en-US"/>
        </w:rPr>
        <w:t xml:space="preserve">Najbliższy budynek mieszkalny i gospodarczy od planowanego przedsięwzięcia na działkach nr ewidencyjny 250/3 i 251/5 znajduje się w odległości 510,0 m (działka nr ewidencyjny 286). Natomiast w odległości 144,0 m znajduje się oczyszczalnia ścieków (dz. 251/4). </w:t>
      </w:r>
    </w:p>
    <w:p w14:paraId="3244913F" w14:textId="550CB590" w:rsidR="00923484" w:rsidRPr="00923484" w:rsidRDefault="00923484" w:rsidP="0092348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3484">
        <w:rPr>
          <w:rFonts w:ascii="Calibri" w:eastAsia="Calibri" w:hAnsi="Calibri"/>
          <w:sz w:val="22"/>
          <w:szCs w:val="22"/>
          <w:lang w:eastAsia="en-US"/>
        </w:rPr>
        <w:t>Zgodnie z przekazaną dokumentacją szacunkowa powierzchnia projektowanego złoża będzie wynosiła 3,1 ha. Szacunkowe zasoby bilansowe złoża wynoszą około 500 tyś. ton. Serię złożową stanowią utwory piaszczyste i piaszczysto żwirowe. Przewiduje się średnie dobowe wydobycie na poziomie około 750 ton oraz wyeksploatowanie złoża w okresie 20 lat.</w:t>
      </w:r>
      <w:r w:rsidRPr="00923484">
        <w:t xml:space="preserve"> </w:t>
      </w:r>
      <w:r w:rsidRPr="00923484">
        <w:rPr>
          <w:rFonts w:ascii="Calibri" w:eastAsia="Calibri" w:hAnsi="Calibri"/>
          <w:sz w:val="22"/>
          <w:szCs w:val="22"/>
          <w:lang w:eastAsia="en-US"/>
        </w:rPr>
        <w:t xml:space="preserve">Projektowane złoże będzie złożem częściowo zawodnionym, eksploatacja prowadzona będzie zarówno w warunkach suchych, jak i zawodnionych.. Na podstawie </w:t>
      </w:r>
      <w:r w:rsidR="00C53FFB">
        <w:rPr>
          <w:rFonts w:ascii="Calibri" w:eastAsia="Calibri" w:hAnsi="Calibri"/>
          <w:sz w:val="22"/>
          <w:szCs w:val="22"/>
          <w:lang w:eastAsia="en-US"/>
        </w:rPr>
        <w:t>KIP</w:t>
      </w:r>
      <w:r w:rsidRPr="00923484">
        <w:rPr>
          <w:rFonts w:ascii="Calibri" w:eastAsia="Calibri" w:hAnsi="Calibri"/>
          <w:sz w:val="22"/>
          <w:szCs w:val="22"/>
          <w:lang w:eastAsia="en-US"/>
        </w:rPr>
        <w:t xml:space="preserve"> ustalono, że planowana eksploatacja kruszywa naturalnego nie będzie wymagała odwodnienia. Kopalina wydobywana poniżej lustra wody zbiornika eksploatacyjnego będzie składowana na pryzmie w celu grawitacyjnego odsączenia wody.</w:t>
      </w:r>
    </w:p>
    <w:p w14:paraId="2AB41A08" w14:textId="3D4C488F" w:rsidR="00923484" w:rsidRPr="00AA3069" w:rsidRDefault="00923484" w:rsidP="0092348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923484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C53FFB">
        <w:rPr>
          <w:rFonts w:ascii="Calibri" w:eastAsia="Calibri" w:hAnsi="Calibri"/>
          <w:sz w:val="22"/>
          <w:szCs w:val="22"/>
          <w:lang w:eastAsia="en-US"/>
        </w:rPr>
        <w:t>KIP</w:t>
      </w:r>
      <w:r w:rsidRPr="00923484">
        <w:rPr>
          <w:rFonts w:ascii="Calibri" w:eastAsia="Calibri" w:hAnsi="Calibri"/>
          <w:sz w:val="22"/>
          <w:szCs w:val="22"/>
          <w:lang w:eastAsia="en-US"/>
        </w:rPr>
        <w:t xml:space="preserve"> planowana do zastosowania technologia wydobycia kruszywa naturalnego należeć będzie do typowych prac związanych z powierzchniową eksploatacją kruszywa naturalnego. Złoże eksploatowane będzie systemem odkrywkowym, przy użyciu refulera, koparki i koparko-ładowarki lub ładowarki. Eksploatacja z części zawodnionej odbywać się będzie przy wykorzystaniu refulera, bądź częściowo koparką z dołączonym osprzętem </w:t>
      </w:r>
      <w:proofErr w:type="spellStart"/>
      <w:r w:rsidRPr="00923484">
        <w:rPr>
          <w:rFonts w:ascii="Calibri" w:eastAsia="Calibri" w:hAnsi="Calibri"/>
          <w:sz w:val="22"/>
          <w:szCs w:val="22"/>
          <w:lang w:eastAsia="en-US"/>
        </w:rPr>
        <w:t>podsierbnym</w:t>
      </w:r>
      <w:proofErr w:type="spellEnd"/>
      <w:r w:rsidRPr="0092348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F94A0CE" w14:textId="2773A91E" w:rsidR="00A76D8B" w:rsidRPr="00A76D8B" w:rsidRDefault="008605A5" w:rsidP="00A97B58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3484">
        <w:rPr>
          <w:rFonts w:ascii="Calibri" w:eastAsia="Calibri" w:hAnsi="Calibri"/>
          <w:sz w:val="22"/>
          <w:szCs w:val="22"/>
          <w:lang w:eastAsia="en-US"/>
        </w:rPr>
        <w:t>Teren inwestycji zlokalizowany</w:t>
      </w:r>
      <w:r w:rsidR="00A76D8B" w:rsidRPr="00923484">
        <w:rPr>
          <w:rFonts w:ascii="Calibri" w:eastAsia="Calibri" w:hAnsi="Calibri"/>
          <w:sz w:val="22"/>
          <w:szCs w:val="22"/>
          <w:lang w:eastAsia="en-US"/>
        </w:rPr>
        <w:t xml:space="preserve"> na obszarze chronionego krajobrazu o nazwie Szwajcaria Żerkowska oraz na obszarze Żerkowsko-</w:t>
      </w:r>
      <w:proofErr w:type="spellStart"/>
      <w:r w:rsidR="00A76D8B" w:rsidRPr="00923484">
        <w:rPr>
          <w:rFonts w:ascii="Calibri" w:eastAsia="Calibri" w:hAnsi="Calibri"/>
          <w:sz w:val="22"/>
          <w:szCs w:val="22"/>
          <w:lang w:eastAsia="en-US"/>
        </w:rPr>
        <w:t>Czeszewskiego</w:t>
      </w:r>
      <w:proofErr w:type="spellEnd"/>
      <w:r w:rsidR="00A76D8B" w:rsidRPr="00923484">
        <w:rPr>
          <w:rFonts w:ascii="Calibri" w:eastAsia="Calibri" w:hAnsi="Calibri"/>
          <w:sz w:val="22"/>
          <w:szCs w:val="22"/>
          <w:lang w:eastAsia="en-US"/>
        </w:rPr>
        <w:t xml:space="preserve"> Parku Krajobrazowego, który ma obowiązujące zakazy. Najbliżej położonymi obszarami Natura 2000 są: obszar mający znaczenie dla Wspólnoty Ostoja Nadwarciańska PLH300009 i obszar specjalnej ochrony ptaków Dolina Środkowej Warty PLB300002, oddalone o 7,</w:t>
      </w:r>
      <w:r w:rsidR="00923484" w:rsidRPr="00923484">
        <w:rPr>
          <w:rFonts w:ascii="Calibri" w:eastAsia="Calibri" w:hAnsi="Calibri"/>
          <w:sz w:val="22"/>
          <w:szCs w:val="22"/>
          <w:lang w:eastAsia="en-US"/>
        </w:rPr>
        <w:t>5</w:t>
      </w:r>
      <w:r w:rsidR="00A76D8B" w:rsidRPr="00923484">
        <w:rPr>
          <w:rFonts w:ascii="Calibri" w:eastAsia="Calibri" w:hAnsi="Calibri"/>
          <w:sz w:val="22"/>
          <w:szCs w:val="22"/>
          <w:lang w:eastAsia="en-US"/>
        </w:rPr>
        <w:t xml:space="preserve"> km od przedsięwzięcia.</w:t>
      </w:r>
      <w:r w:rsidR="00A76D8B" w:rsidRPr="00A76D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AAA7A83" w14:textId="77777777" w:rsidR="009F0940" w:rsidRDefault="009F0940" w:rsidP="008605A5">
      <w:pPr>
        <w:spacing w:line="276" w:lineRule="auto"/>
        <w:jc w:val="both"/>
      </w:pPr>
    </w:p>
    <w:sectPr w:rsidR="009F0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74B4" w14:textId="77777777" w:rsidR="000F0A66" w:rsidRDefault="000F0A66">
      <w:r>
        <w:separator/>
      </w:r>
    </w:p>
  </w:endnote>
  <w:endnote w:type="continuationSeparator" w:id="0">
    <w:p w14:paraId="5F88B4EB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6D64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404284E6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F404" w14:textId="77777777" w:rsidR="000F0A66" w:rsidRDefault="000F0A66">
      <w:r>
        <w:separator/>
      </w:r>
    </w:p>
  </w:footnote>
  <w:footnote w:type="continuationSeparator" w:id="0">
    <w:p w14:paraId="54D8D3BF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11184"/>
    <w:rsid w:val="00052733"/>
    <w:rsid w:val="0005413A"/>
    <w:rsid w:val="00067D72"/>
    <w:rsid w:val="00080A82"/>
    <w:rsid w:val="000C19A9"/>
    <w:rsid w:val="000C4807"/>
    <w:rsid w:val="000E5FD0"/>
    <w:rsid w:val="000F0A66"/>
    <w:rsid w:val="00107492"/>
    <w:rsid w:val="0011065F"/>
    <w:rsid w:val="0016188D"/>
    <w:rsid w:val="00196EDC"/>
    <w:rsid w:val="00282C96"/>
    <w:rsid w:val="002C7987"/>
    <w:rsid w:val="00306B53"/>
    <w:rsid w:val="00344F85"/>
    <w:rsid w:val="00382645"/>
    <w:rsid w:val="004316BD"/>
    <w:rsid w:val="0044250E"/>
    <w:rsid w:val="00454BD7"/>
    <w:rsid w:val="00455EB7"/>
    <w:rsid w:val="00464E63"/>
    <w:rsid w:val="00475C6A"/>
    <w:rsid w:val="00485564"/>
    <w:rsid w:val="004D475C"/>
    <w:rsid w:val="004E0986"/>
    <w:rsid w:val="00506C5F"/>
    <w:rsid w:val="00547DBE"/>
    <w:rsid w:val="00571800"/>
    <w:rsid w:val="005A5A21"/>
    <w:rsid w:val="00646F06"/>
    <w:rsid w:val="0066491C"/>
    <w:rsid w:val="006F06AF"/>
    <w:rsid w:val="006F09F1"/>
    <w:rsid w:val="00700FFC"/>
    <w:rsid w:val="00716907"/>
    <w:rsid w:val="008020E3"/>
    <w:rsid w:val="008042A4"/>
    <w:rsid w:val="00806B36"/>
    <w:rsid w:val="0083029D"/>
    <w:rsid w:val="008605A5"/>
    <w:rsid w:val="008673A4"/>
    <w:rsid w:val="00875105"/>
    <w:rsid w:val="008E343C"/>
    <w:rsid w:val="00923484"/>
    <w:rsid w:val="00941237"/>
    <w:rsid w:val="009D0083"/>
    <w:rsid w:val="009D7544"/>
    <w:rsid w:val="009E5F0C"/>
    <w:rsid w:val="009F0940"/>
    <w:rsid w:val="00A03C3A"/>
    <w:rsid w:val="00A30400"/>
    <w:rsid w:val="00A560A0"/>
    <w:rsid w:val="00A65F77"/>
    <w:rsid w:val="00A76D8B"/>
    <w:rsid w:val="00A97B58"/>
    <w:rsid w:val="00AA3069"/>
    <w:rsid w:val="00AE2095"/>
    <w:rsid w:val="00B0106B"/>
    <w:rsid w:val="00B420FC"/>
    <w:rsid w:val="00B8598C"/>
    <w:rsid w:val="00BF126A"/>
    <w:rsid w:val="00C1740E"/>
    <w:rsid w:val="00C21B74"/>
    <w:rsid w:val="00C53FFB"/>
    <w:rsid w:val="00C76F99"/>
    <w:rsid w:val="00D12E40"/>
    <w:rsid w:val="00D934DB"/>
    <w:rsid w:val="00D953B2"/>
    <w:rsid w:val="00E94284"/>
    <w:rsid w:val="00EB1F3D"/>
    <w:rsid w:val="00EB4198"/>
    <w:rsid w:val="00EC3B70"/>
    <w:rsid w:val="00EF2D35"/>
    <w:rsid w:val="00F17889"/>
    <w:rsid w:val="00F55A34"/>
    <w:rsid w:val="00F72600"/>
    <w:rsid w:val="00F934D6"/>
    <w:rsid w:val="00F94A1E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6D0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51</cp:revision>
  <cp:lastPrinted>2023-01-09T07:09:00Z</cp:lastPrinted>
  <dcterms:created xsi:type="dcterms:W3CDTF">2014-02-27T10:02:00Z</dcterms:created>
  <dcterms:modified xsi:type="dcterms:W3CDTF">2023-01-09T07:10:00Z</dcterms:modified>
</cp:coreProperties>
</file>